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4442" w:rsidRPr="007931E0" w:rsidRDefault="00384442" w:rsidP="000275A4">
      <w:pPr>
        <w:pStyle w:val="GvdeMetni"/>
        <w:spacing w:after="0"/>
        <w:ind w:left="-180"/>
        <w:jc w:val="center"/>
        <w:rPr>
          <w:b/>
          <w:bCs/>
        </w:rPr>
      </w:pPr>
      <w:r w:rsidRPr="007931E0">
        <w:rPr>
          <w:b/>
          <w:bCs/>
        </w:rPr>
        <w:t xml:space="preserve">TARIM ÜRÜNLERİNE İLİŞKİN </w:t>
      </w:r>
    </w:p>
    <w:p w:rsidR="00384442" w:rsidRPr="007931E0" w:rsidRDefault="00384442" w:rsidP="000275A4">
      <w:pPr>
        <w:pStyle w:val="GvdeMetni"/>
        <w:spacing w:after="0"/>
        <w:ind w:left="-180"/>
        <w:jc w:val="center"/>
        <w:rPr>
          <w:b/>
          <w:bCs/>
        </w:rPr>
      </w:pPr>
      <w:r w:rsidRPr="007931E0">
        <w:rPr>
          <w:b/>
          <w:bCs/>
        </w:rPr>
        <w:t>DAHİLDE İŞLEME REJİMİ GENELGESİ</w:t>
      </w:r>
    </w:p>
    <w:p w:rsidR="00384442" w:rsidRPr="007931E0" w:rsidRDefault="00384442" w:rsidP="000275A4">
      <w:pPr>
        <w:pStyle w:val="GvdeMetni"/>
        <w:spacing w:after="0"/>
        <w:jc w:val="center"/>
        <w:rPr>
          <w:b/>
          <w:bCs/>
        </w:rPr>
      </w:pPr>
      <w:r w:rsidRPr="007931E0">
        <w:rPr>
          <w:b/>
          <w:bCs/>
        </w:rPr>
        <w:t>(İHRACAT: 201</w:t>
      </w:r>
      <w:r w:rsidR="00E167F1" w:rsidRPr="007931E0">
        <w:rPr>
          <w:b/>
          <w:bCs/>
        </w:rPr>
        <w:t>6</w:t>
      </w:r>
      <w:r w:rsidRPr="007931E0">
        <w:rPr>
          <w:b/>
          <w:bCs/>
        </w:rPr>
        <w:t>/</w:t>
      </w:r>
      <w:r w:rsidR="00E167F1" w:rsidRPr="007931E0">
        <w:rPr>
          <w:b/>
          <w:bCs/>
        </w:rPr>
        <w:t>1</w:t>
      </w:r>
      <w:r w:rsidRPr="007931E0">
        <w:rPr>
          <w:b/>
          <w:bCs/>
        </w:rPr>
        <w:t>)</w:t>
      </w:r>
    </w:p>
    <w:p w:rsidR="00323C71" w:rsidRPr="007931E0" w:rsidRDefault="00323C71" w:rsidP="00323C71">
      <w:pPr>
        <w:pStyle w:val="GvdeMetni"/>
        <w:spacing w:after="0"/>
        <w:ind w:firstLine="720"/>
        <w:jc w:val="right"/>
        <w:rPr>
          <w:b/>
          <w:bCs/>
        </w:rPr>
      </w:pPr>
      <w:r w:rsidRPr="007931E0">
        <w:rPr>
          <w:b/>
          <w:bCs/>
        </w:rPr>
        <w:t>26 ARALIK 2016</w:t>
      </w:r>
    </w:p>
    <w:p w:rsidR="00D04E29" w:rsidRPr="007931E0" w:rsidRDefault="00D04E29" w:rsidP="000275A4">
      <w:pPr>
        <w:pStyle w:val="GvdeMetni"/>
        <w:spacing w:after="0"/>
        <w:ind w:firstLine="720"/>
        <w:rPr>
          <w:b/>
          <w:bCs/>
        </w:rPr>
      </w:pPr>
    </w:p>
    <w:p w:rsidR="00C02595" w:rsidRPr="007931E0" w:rsidRDefault="00535FA7" w:rsidP="00C02595">
      <w:pPr>
        <w:jc w:val="center"/>
        <w:rPr>
          <w:b/>
        </w:rPr>
      </w:pPr>
      <w:r w:rsidRPr="007931E0">
        <w:rPr>
          <w:b/>
        </w:rPr>
        <w:t>B</w:t>
      </w:r>
      <w:r w:rsidR="00C02595" w:rsidRPr="007931E0">
        <w:rPr>
          <w:b/>
        </w:rPr>
        <w:t>İRİNCİ BÖLÜM</w:t>
      </w:r>
    </w:p>
    <w:p w:rsidR="00C02595" w:rsidRPr="007931E0" w:rsidRDefault="00C02595" w:rsidP="00C02595">
      <w:pPr>
        <w:jc w:val="center"/>
        <w:rPr>
          <w:b/>
        </w:rPr>
      </w:pPr>
      <w:r w:rsidRPr="007931E0">
        <w:rPr>
          <w:b/>
        </w:rPr>
        <w:t>Amaç, Dayanak, Kapsam ve Tanımlar</w:t>
      </w:r>
    </w:p>
    <w:p w:rsidR="00BC676B" w:rsidRPr="007931E0" w:rsidRDefault="00BC676B" w:rsidP="000275A4">
      <w:pPr>
        <w:pStyle w:val="GvdeMetni"/>
        <w:spacing w:after="0"/>
        <w:ind w:firstLine="720"/>
        <w:rPr>
          <w:b/>
          <w:bCs/>
        </w:rPr>
      </w:pPr>
    </w:p>
    <w:p w:rsidR="00384442" w:rsidRPr="007931E0" w:rsidRDefault="00384442" w:rsidP="000275A4">
      <w:pPr>
        <w:ind w:firstLine="720"/>
        <w:jc w:val="both"/>
        <w:rPr>
          <w:b/>
        </w:rPr>
      </w:pPr>
      <w:r w:rsidRPr="007931E0">
        <w:rPr>
          <w:b/>
        </w:rPr>
        <w:t xml:space="preserve">Amaç </w:t>
      </w:r>
    </w:p>
    <w:p w:rsidR="000275A4" w:rsidRPr="007931E0" w:rsidRDefault="000275A4" w:rsidP="000275A4">
      <w:pPr>
        <w:ind w:firstLine="720"/>
        <w:jc w:val="both"/>
        <w:rPr>
          <w:b/>
          <w:sz w:val="16"/>
          <w:szCs w:val="16"/>
        </w:rPr>
      </w:pPr>
    </w:p>
    <w:p w:rsidR="00384442" w:rsidRPr="007931E0" w:rsidRDefault="00384442" w:rsidP="000275A4">
      <w:pPr>
        <w:ind w:firstLine="720"/>
        <w:jc w:val="both"/>
      </w:pPr>
      <w:r w:rsidRPr="007931E0">
        <w:rPr>
          <w:b/>
        </w:rPr>
        <w:t>MADDE 1</w:t>
      </w:r>
      <w:r w:rsidR="00264FB5" w:rsidRPr="007931E0">
        <w:rPr>
          <w:b/>
        </w:rPr>
        <w:t xml:space="preserve"> –</w:t>
      </w:r>
      <w:r w:rsidRPr="007931E0">
        <w:t xml:space="preserve"> </w:t>
      </w:r>
      <w:r w:rsidR="00264FB5" w:rsidRPr="00D222BB">
        <w:t xml:space="preserve">(1) </w:t>
      </w:r>
      <w:r w:rsidRPr="007931E0">
        <w:t xml:space="preserve">İşbu Genelge, </w:t>
      </w:r>
      <w:r w:rsidR="00C02595" w:rsidRPr="007931E0">
        <w:t xml:space="preserve">İstatistik Pozisyonlarına Bölünmüş Türk Gümrük Tarife Cetvelinin 1-24’üncü fasıllarında yer </w:t>
      </w:r>
      <w:r w:rsidR="00B92732" w:rsidRPr="007931E0">
        <w:t>alan ihracata konu işlem görmüş ürünlerin elde edilmesinde kullanılan, ithali vergiye tabi tarım ürünlerine ve Dahilde İşleme Rejimi kapsamında yapılacak yurt içi alımlara uygulanacak</w:t>
      </w:r>
      <w:r w:rsidR="0098242C" w:rsidRPr="007931E0">
        <w:t xml:space="preserve"> </w:t>
      </w:r>
      <w:r w:rsidR="00C02595" w:rsidRPr="007931E0">
        <w:t>d</w:t>
      </w:r>
      <w:r w:rsidRPr="007931E0">
        <w:t xml:space="preserve">ahilde </w:t>
      </w:r>
      <w:r w:rsidR="00C02595" w:rsidRPr="007931E0">
        <w:t>i</w:t>
      </w:r>
      <w:r w:rsidRPr="007931E0">
        <w:t xml:space="preserve">şleme tedbirlerinin uygulama usul ve esaslarını belirlemek amacıyla hazırlanmıştır. </w:t>
      </w:r>
    </w:p>
    <w:p w:rsidR="00C02595" w:rsidRPr="007931E0" w:rsidRDefault="00C02595" w:rsidP="000275A4">
      <w:pPr>
        <w:ind w:firstLine="720"/>
        <w:jc w:val="both"/>
      </w:pPr>
    </w:p>
    <w:p w:rsidR="00384442" w:rsidRPr="007931E0" w:rsidRDefault="00384442" w:rsidP="000275A4">
      <w:pPr>
        <w:ind w:firstLine="720"/>
        <w:jc w:val="both"/>
        <w:rPr>
          <w:b/>
        </w:rPr>
      </w:pPr>
      <w:r w:rsidRPr="007931E0">
        <w:rPr>
          <w:b/>
        </w:rPr>
        <w:t>Dayanak</w:t>
      </w:r>
    </w:p>
    <w:p w:rsidR="000275A4" w:rsidRPr="007931E0" w:rsidRDefault="000275A4" w:rsidP="000275A4">
      <w:pPr>
        <w:ind w:firstLine="720"/>
        <w:jc w:val="both"/>
        <w:rPr>
          <w:b/>
          <w:sz w:val="16"/>
          <w:szCs w:val="16"/>
        </w:rPr>
      </w:pPr>
    </w:p>
    <w:p w:rsidR="005976EB" w:rsidRPr="007931E0" w:rsidRDefault="00384442" w:rsidP="005976EB">
      <w:pPr>
        <w:ind w:firstLine="720"/>
        <w:jc w:val="both"/>
        <w:rPr>
          <w:b/>
        </w:rPr>
      </w:pPr>
      <w:r w:rsidRPr="007931E0">
        <w:rPr>
          <w:b/>
        </w:rPr>
        <w:t>MADDE 2</w:t>
      </w:r>
      <w:r w:rsidR="00264FB5" w:rsidRPr="007931E0">
        <w:rPr>
          <w:b/>
        </w:rPr>
        <w:t xml:space="preserve"> – </w:t>
      </w:r>
      <w:r w:rsidR="00264FB5" w:rsidRPr="007931E0">
        <w:t>(1)</w:t>
      </w:r>
      <w:r w:rsidRPr="007931E0">
        <w:rPr>
          <w:b/>
        </w:rPr>
        <w:t xml:space="preserve"> </w:t>
      </w:r>
      <w:r w:rsidR="005976EB" w:rsidRPr="007931E0">
        <w:t xml:space="preserve">İşbu Genelge, 27/01/2005 tarihli ve 25709 sayılı </w:t>
      </w:r>
      <w:proofErr w:type="gramStart"/>
      <w:r w:rsidR="005976EB" w:rsidRPr="007931E0">
        <w:t>Resmi</w:t>
      </w:r>
      <w:proofErr w:type="gramEnd"/>
      <w:r w:rsidR="005976EB" w:rsidRPr="007931E0">
        <w:t xml:space="preserve"> </w:t>
      </w:r>
      <w:proofErr w:type="spellStart"/>
      <w:r w:rsidR="005976EB" w:rsidRPr="007931E0">
        <w:t>Gazete’de</w:t>
      </w:r>
      <w:proofErr w:type="spellEnd"/>
      <w:r w:rsidR="005976EB" w:rsidRPr="007931E0">
        <w:t xml:space="preserve"> yayımlanan 17/01/2005 tarihli ve 2005/8391 sayılı Bakanlar Kurulu Kararı eki Dahilde İşleme Rejimi Kararı ve bu Karar’a istinaden 20/12/2006 tarihli ve 26382 sayılı Resm</w:t>
      </w:r>
      <w:r w:rsidR="0098242C" w:rsidRPr="007931E0">
        <w:t xml:space="preserve">i </w:t>
      </w:r>
      <w:proofErr w:type="spellStart"/>
      <w:r w:rsidR="0098242C" w:rsidRPr="007931E0">
        <w:t>Gazete’de</w:t>
      </w:r>
      <w:proofErr w:type="spellEnd"/>
      <w:r w:rsidR="0098242C" w:rsidRPr="007931E0">
        <w:t xml:space="preserve"> yayımlanan İhracat:</w:t>
      </w:r>
      <w:r w:rsidR="005976EB" w:rsidRPr="007931E0">
        <w:t>2006/12 sayılı Dahilde İşleme Rejimi Tebliği hükümlerine dayanılarak hazırlanmıştır.</w:t>
      </w:r>
    </w:p>
    <w:p w:rsidR="005976EB" w:rsidRPr="007931E0" w:rsidRDefault="005976EB" w:rsidP="000275A4">
      <w:pPr>
        <w:ind w:firstLine="720"/>
        <w:jc w:val="both"/>
        <w:rPr>
          <w:b/>
        </w:rPr>
      </w:pPr>
    </w:p>
    <w:p w:rsidR="00384442" w:rsidRPr="007931E0" w:rsidRDefault="00384442" w:rsidP="000275A4">
      <w:pPr>
        <w:ind w:firstLine="720"/>
        <w:jc w:val="both"/>
        <w:rPr>
          <w:b/>
        </w:rPr>
      </w:pPr>
      <w:r w:rsidRPr="007931E0">
        <w:rPr>
          <w:b/>
        </w:rPr>
        <w:t>Kapsam</w:t>
      </w:r>
    </w:p>
    <w:p w:rsidR="000275A4" w:rsidRPr="007931E0" w:rsidRDefault="000275A4" w:rsidP="000275A4">
      <w:pPr>
        <w:ind w:firstLine="720"/>
        <w:jc w:val="both"/>
        <w:rPr>
          <w:b/>
          <w:sz w:val="16"/>
          <w:szCs w:val="16"/>
        </w:rPr>
      </w:pPr>
    </w:p>
    <w:p w:rsidR="008013FF" w:rsidRPr="007931E0" w:rsidRDefault="00384442" w:rsidP="000275A4">
      <w:pPr>
        <w:ind w:firstLine="720"/>
        <w:jc w:val="both"/>
      </w:pPr>
      <w:r w:rsidRPr="007931E0">
        <w:rPr>
          <w:b/>
        </w:rPr>
        <w:t xml:space="preserve">MADDE 3 </w:t>
      </w:r>
      <w:r w:rsidR="00E5051C" w:rsidRPr="007931E0">
        <w:rPr>
          <w:b/>
        </w:rPr>
        <w:t>–</w:t>
      </w:r>
      <w:r w:rsidRPr="007931E0">
        <w:rPr>
          <w:b/>
        </w:rPr>
        <w:t xml:space="preserve"> </w:t>
      </w:r>
      <w:r w:rsidR="00E5051C" w:rsidRPr="007931E0">
        <w:t xml:space="preserve">(1) </w:t>
      </w:r>
      <w:r w:rsidR="008013FF" w:rsidRPr="007931E0">
        <w:t>İşbu Genelge, İstatistik Pozisyonlarına Bölünmüş Türk Gümrük Tarife Cetvelinin 1-24’üncü fasıllarında yer alan ihracata konu işlem görmüş ürünlerin elde edilmesinde kullanılan, ithali vergiye tabi tarım ürünleri</w:t>
      </w:r>
      <w:r w:rsidR="0060202F" w:rsidRPr="007931E0">
        <w:t>ne ve</w:t>
      </w:r>
      <w:r w:rsidR="008013FF" w:rsidRPr="007931E0">
        <w:t xml:space="preserve"> Dahilde İşleme Rejimi kapsamında yapılacak yurt içi alımlara uygulanacak dahilde işleme tedbirlerini kapsar.</w:t>
      </w:r>
    </w:p>
    <w:p w:rsidR="003A61D4" w:rsidRPr="007931E0" w:rsidRDefault="003A61D4" w:rsidP="000275A4">
      <w:pPr>
        <w:pStyle w:val="GvdeMetni"/>
        <w:spacing w:after="0"/>
        <w:ind w:left="720"/>
        <w:rPr>
          <w:b/>
          <w:bCs/>
        </w:rPr>
      </w:pPr>
    </w:p>
    <w:p w:rsidR="00384442" w:rsidRPr="007931E0" w:rsidRDefault="00384442" w:rsidP="000275A4">
      <w:pPr>
        <w:ind w:firstLine="720"/>
        <w:jc w:val="both"/>
        <w:rPr>
          <w:b/>
        </w:rPr>
      </w:pPr>
      <w:r w:rsidRPr="007931E0">
        <w:rPr>
          <w:b/>
        </w:rPr>
        <w:t>Tanımlar</w:t>
      </w:r>
    </w:p>
    <w:p w:rsidR="000275A4" w:rsidRPr="007931E0" w:rsidRDefault="000275A4" w:rsidP="000275A4">
      <w:pPr>
        <w:ind w:firstLine="720"/>
        <w:jc w:val="both"/>
        <w:rPr>
          <w:b/>
          <w:sz w:val="16"/>
          <w:szCs w:val="16"/>
        </w:rPr>
      </w:pPr>
    </w:p>
    <w:p w:rsidR="00012FE8" w:rsidRPr="007931E0" w:rsidRDefault="00012FE8" w:rsidP="00012FE8">
      <w:pPr>
        <w:pStyle w:val="GvdeMetni"/>
        <w:spacing w:after="0"/>
        <w:ind w:firstLine="720"/>
        <w:jc w:val="both"/>
      </w:pPr>
      <w:r w:rsidRPr="007931E0">
        <w:rPr>
          <w:b/>
        </w:rPr>
        <w:t>MADDE 4</w:t>
      </w:r>
      <w:r w:rsidR="00BF2B7A" w:rsidRPr="007931E0">
        <w:rPr>
          <w:b/>
        </w:rPr>
        <w:t xml:space="preserve"> – </w:t>
      </w:r>
      <w:r w:rsidR="00BF2B7A" w:rsidRPr="007931E0">
        <w:t xml:space="preserve">(1) </w:t>
      </w:r>
      <w:r w:rsidRPr="007931E0">
        <w:t xml:space="preserve">İşbu </w:t>
      </w:r>
      <w:proofErr w:type="spellStart"/>
      <w:r w:rsidRPr="007931E0">
        <w:t>Genelge’de</w:t>
      </w:r>
      <w:proofErr w:type="spellEnd"/>
      <w:r w:rsidRPr="007931E0">
        <w:t xml:space="preserve"> geçen;</w:t>
      </w:r>
    </w:p>
    <w:p w:rsidR="00012FE8" w:rsidRPr="007931E0" w:rsidRDefault="00012FE8" w:rsidP="00012FE8">
      <w:pPr>
        <w:pStyle w:val="GvdeMetni"/>
        <w:spacing w:after="0"/>
        <w:ind w:firstLine="720"/>
        <w:jc w:val="both"/>
      </w:pPr>
    </w:p>
    <w:p w:rsidR="00012FE8" w:rsidRPr="007931E0" w:rsidRDefault="00705EE8" w:rsidP="007E6F69">
      <w:pPr>
        <w:pStyle w:val="GvdeMetni"/>
        <w:tabs>
          <w:tab w:val="left" w:pos="1710"/>
        </w:tabs>
        <w:spacing w:after="0"/>
        <w:ind w:left="709"/>
        <w:jc w:val="both"/>
      </w:pPr>
      <w:r w:rsidRPr="007931E0">
        <w:rPr>
          <w:b/>
          <w:szCs w:val="22"/>
        </w:rPr>
        <w:t>(Değişik: 17/12/2018)</w:t>
      </w:r>
      <w:r w:rsidRPr="007931E0">
        <w:rPr>
          <w:szCs w:val="22"/>
        </w:rPr>
        <w:t xml:space="preserve"> </w:t>
      </w:r>
      <w:r w:rsidR="00012FE8" w:rsidRPr="007931E0">
        <w:rPr>
          <w:b/>
          <w:bCs/>
        </w:rPr>
        <w:t xml:space="preserve">Bakanlık: </w:t>
      </w:r>
      <w:r w:rsidRPr="007931E0">
        <w:rPr>
          <w:bCs/>
        </w:rPr>
        <w:t>Ticaret</w:t>
      </w:r>
      <w:r w:rsidR="00012FE8" w:rsidRPr="007931E0">
        <w:rPr>
          <w:bCs/>
        </w:rPr>
        <w:t xml:space="preserve"> Bakanlığını (İhracat Genel Müdürlüğü)</w:t>
      </w:r>
    </w:p>
    <w:p w:rsidR="00012FE8" w:rsidRPr="007931E0" w:rsidRDefault="00897386" w:rsidP="00897386">
      <w:pPr>
        <w:pStyle w:val="GvdeMetni"/>
        <w:spacing w:after="60"/>
        <w:ind w:left="709"/>
        <w:jc w:val="both"/>
      </w:pPr>
      <w:r w:rsidRPr="007931E0">
        <w:rPr>
          <w:b/>
          <w:bCs/>
        </w:rPr>
        <w:t>Karar</w:t>
      </w:r>
      <w:r w:rsidRPr="007931E0">
        <w:rPr>
          <w:b/>
          <w:bCs/>
        </w:rPr>
        <w:tab/>
      </w:r>
      <w:r w:rsidR="00012FE8" w:rsidRPr="007931E0">
        <w:rPr>
          <w:b/>
          <w:bCs/>
        </w:rPr>
        <w:t xml:space="preserve">: </w:t>
      </w:r>
      <w:r w:rsidR="00012FE8" w:rsidRPr="007931E0">
        <w:t>17/01/2005 tarihli ve 2005/8391 sayılı Bakanlar Kurulu Kararı eki Dahilde İşleme Rejimi Kararı’nı,</w:t>
      </w:r>
    </w:p>
    <w:p w:rsidR="00012FE8" w:rsidRPr="007931E0" w:rsidRDefault="007E6F69" w:rsidP="00897386">
      <w:pPr>
        <w:pStyle w:val="GvdeMetni"/>
        <w:spacing w:after="60"/>
        <w:ind w:left="709"/>
        <w:jc w:val="both"/>
      </w:pPr>
      <w:r w:rsidRPr="007931E0">
        <w:rPr>
          <w:b/>
          <w:bCs/>
        </w:rPr>
        <w:t>Tebliğ</w:t>
      </w:r>
      <w:r w:rsidRPr="007931E0">
        <w:rPr>
          <w:b/>
          <w:bCs/>
        </w:rPr>
        <w:tab/>
      </w:r>
      <w:r w:rsidR="00012FE8" w:rsidRPr="007931E0">
        <w:rPr>
          <w:b/>
          <w:bCs/>
        </w:rPr>
        <w:t>:</w:t>
      </w:r>
      <w:r w:rsidR="00012FE8" w:rsidRPr="007931E0">
        <w:t xml:space="preserve"> İhracat: 2006/12 sayılı Dahilde İşleme Rejimi Tebliği’ni,</w:t>
      </w:r>
    </w:p>
    <w:p w:rsidR="00012FE8" w:rsidRPr="007931E0" w:rsidRDefault="00287B50" w:rsidP="00897386">
      <w:pPr>
        <w:pStyle w:val="GvdeMetni"/>
        <w:spacing w:after="60"/>
        <w:ind w:left="709"/>
        <w:jc w:val="both"/>
      </w:pPr>
      <w:r w:rsidRPr="007931E0">
        <w:rPr>
          <w:b/>
          <w:bCs/>
        </w:rPr>
        <w:t>DİR</w:t>
      </w:r>
      <w:r w:rsidRPr="007931E0">
        <w:rPr>
          <w:b/>
          <w:bCs/>
        </w:rPr>
        <w:tab/>
      </w:r>
      <w:r w:rsidR="00012FE8" w:rsidRPr="007931E0">
        <w:rPr>
          <w:b/>
          <w:bCs/>
        </w:rPr>
        <w:t xml:space="preserve">: </w:t>
      </w:r>
      <w:r w:rsidR="00012FE8" w:rsidRPr="007931E0">
        <w:rPr>
          <w:bCs/>
        </w:rPr>
        <w:t>Dahilde İşleme Rejimini,</w:t>
      </w:r>
      <w:r w:rsidR="00012FE8" w:rsidRPr="007931E0">
        <w:t xml:space="preserve">  </w:t>
      </w:r>
    </w:p>
    <w:p w:rsidR="00012FE8" w:rsidRPr="007931E0" w:rsidRDefault="00287B50" w:rsidP="00897386">
      <w:pPr>
        <w:pStyle w:val="GvdeMetni"/>
        <w:spacing w:after="60"/>
        <w:ind w:left="709"/>
        <w:jc w:val="both"/>
      </w:pPr>
      <w:r w:rsidRPr="007931E0">
        <w:rPr>
          <w:b/>
          <w:bCs/>
        </w:rPr>
        <w:t>Dİİ</w:t>
      </w:r>
      <w:r w:rsidRPr="007931E0">
        <w:rPr>
          <w:b/>
          <w:bCs/>
        </w:rPr>
        <w:tab/>
      </w:r>
      <w:r w:rsidR="00012FE8" w:rsidRPr="007931E0">
        <w:rPr>
          <w:b/>
          <w:bCs/>
        </w:rPr>
        <w:t>:</w:t>
      </w:r>
      <w:r w:rsidR="00012FE8" w:rsidRPr="007931E0">
        <w:t xml:space="preserve"> Dahilde İşleme İznini,</w:t>
      </w:r>
    </w:p>
    <w:p w:rsidR="00012FE8" w:rsidRPr="007931E0" w:rsidRDefault="00287B50" w:rsidP="00897386">
      <w:pPr>
        <w:pStyle w:val="GvdeMetni"/>
        <w:spacing w:after="60"/>
        <w:ind w:left="709"/>
        <w:jc w:val="both"/>
      </w:pPr>
      <w:r w:rsidRPr="007931E0">
        <w:rPr>
          <w:b/>
          <w:bCs/>
        </w:rPr>
        <w:t>DİİB</w:t>
      </w:r>
      <w:r w:rsidRPr="007931E0">
        <w:rPr>
          <w:b/>
          <w:bCs/>
        </w:rPr>
        <w:tab/>
      </w:r>
      <w:r w:rsidR="00012FE8" w:rsidRPr="007931E0">
        <w:rPr>
          <w:b/>
          <w:bCs/>
        </w:rPr>
        <w:t>:</w:t>
      </w:r>
      <w:r w:rsidR="00012FE8" w:rsidRPr="007931E0">
        <w:t xml:space="preserve"> Dahilde İşleme İzin Belgesini,</w:t>
      </w:r>
    </w:p>
    <w:p w:rsidR="00012FE8" w:rsidRPr="007931E0" w:rsidRDefault="00287B50" w:rsidP="00897386">
      <w:pPr>
        <w:pStyle w:val="GvdeMetni"/>
        <w:spacing w:after="60"/>
        <w:ind w:left="709"/>
        <w:jc w:val="both"/>
      </w:pPr>
      <w:r w:rsidRPr="007931E0">
        <w:rPr>
          <w:b/>
          <w:bCs/>
        </w:rPr>
        <w:t>Belge</w:t>
      </w:r>
      <w:r w:rsidRPr="007931E0">
        <w:rPr>
          <w:b/>
          <w:bCs/>
        </w:rPr>
        <w:tab/>
      </w:r>
      <w:r w:rsidR="00012FE8" w:rsidRPr="007931E0">
        <w:rPr>
          <w:b/>
          <w:bCs/>
        </w:rPr>
        <w:t xml:space="preserve">: </w:t>
      </w:r>
      <w:r w:rsidR="00012FE8" w:rsidRPr="007931E0">
        <w:t>Dahilde İşleme İzin Belgesini,</w:t>
      </w:r>
    </w:p>
    <w:p w:rsidR="00012FE8" w:rsidRPr="007931E0" w:rsidRDefault="00012FE8" w:rsidP="00897386">
      <w:pPr>
        <w:pStyle w:val="GvdeMetni"/>
        <w:spacing w:after="60"/>
        <w:ind w:left="709"/>
        <w:jc w:val="both"/>
      </w:pPr>
      <w:r w:rsidRPr="007931E0">
        <w:rPr>
          <w:b/>
          <w:bCs/>
        </w:rPr>
        <w:t>GTİP</w:t>
      </w:r>
      <w:r w:rsidR="00287B50" w:rsidRPr="007931E0">
        <w:rPr>
          <w:b/>
          <w:bCs/>
        </w:rPr>
        <w:tab/>
      </w:r>
      <w:r w:rsidRPr="007931E0">
        <w:rPr>
          <w:b/>
          <w:bCs/>
        </w:rPr>
        <w:t>:</w:t>
      </w:r>
      <w:r w:rsidRPr="007931E0">
        <w:t xml:space="preserve"> Gümrük Tarife İstatistik Pozisyonunu,</w:t>
      </w:r>
    </w:p>
    <w:p w:rsidR="00897386" w:rsidRPr="007931E0" w:rsidRDefault="00897386" w:rsidP="007E6F69">
      <w:pPr>
        <w:pStyle w:val="GvdeMetni"/>
        <w:tabs>
          <w:tab w:val="left" w:pos="3150"/>
        </w:tabs>
        <w:spacing w:after="60"/>
        <w:ind w:left="709"/>
        <w:jc w:val="both"/>
      </w:pPr>
      <w:r w:rsidRPr="007931E0">
        <w:rPr>
          <w:b/>
          <w:bCs/>
        </w:rPr>
        <w:t>Gümrük Tarife Cetveli</w:t>
      </w:r>
      <w:r w:rsidR="007E6F69" w:rsidRPr="007931E0">
        <w:rPr>
          <w:b/>
          <w:bCs/>
        </w:rPr>
        <w:tab/>
      </w:r>
      <w:r w:rsidRPr="007931E0">
        <w:rPr>
          <w:b/>
          <w:bCs/>
        </w:rPr>
        <w:t>:</w:t>
      </w:r>
      <w:r w:rsidRPr="007931E0">
        <w:t xml:space="preserve"> İstatistik Pozisyonlarına Bölünmüş Türk Gümrük Tarife Cetvelini</w:t>
      </w:r>
    </w:p>
    <w:p w:rsidR="00D04E29" w:rsidRPr="007931E0" w:rsidRDefault="00D04E29" w:rsidP="000275A4">
      <w:pPr>
        <w:pStyle w:val="GvdeMetni"/>
        <w:spacing w:after="0"/>
      </w:pPr>
    </w:p>
    <w:p w:rsidR="00384442" w:rsidRPr="007931E0" w:rsidRDefault="00384442" w:rsidP="000275A4">
      <w:pPr>
        <w:pStyle w:val="GvdeMetni"/>
        <w:spacing w:after="0"/>
      </w:pPr>
      <w:proofErr w:type="gramStart"/>
      <w:r w:rsidRPr="007931E0">
        <w:t>ifade</w:t>
      </w:r>
      <w:proofErr w:type="gramEnd"/>
      <w:r w:rsidRPr="007931E0">
        <w:t xml:space="preserve"> eder.</w:t>
      </w:r>
    </w:p>
    <w:p w:rsidR="00384442" w:rsidRPr="007931E0" w:rsidRDefault="00384442" w:rsidP="000275A4">
      <w:pPr>
        <w:pStyle w:val="GvdeMetni"/>
        <w:spacing w:after="0"/>
      </w:pPr>
    </w:p>
    <w:p w:rsidR="00012FE8" w:rsidRPr="007931E0" w:rsidRDefault="00557CB0" w:rsidP="00535FA7">
      <w:pPr>
        <w:pStyle w:val="GvdeMetni"/>
        <w:spacing w:after="0"/>
        <w:jc w:val="center"/>
        <w:rPr>
          <w:b/>
          <w:bCs/>
        </w:rPr>
      </w:pPr>
      <w:r w:rsidRPr="007931E0">
        <w:rPr>
          <w:b/>
          <w:bCs/>
        </w:rPr>
        <w:br w:type="page"/>
      </w:r>
      <w:r w:rsidR="00012FE8" w:rsidRPr="007931E0">
        <w:rPr>
          <w:b/>
          <w:bCs/>
        </w:rPr>
        <w:lastRenderedPageBreak/>
        <w:t>İKİNCİ BÖLÜM</w:t>
      </w:r>
    </w:p>
    <w:p w:rsidR="00012FE8" w:rsidRPr="007931E0" w:rsidRDefault="00012FE8" w:rsidP="00535FA7">
      <w:pPr>
        <w:pStyle w:val="GvdeMetni"/>
        <w:spacing w:after="0"/>
        <w:jc w:val="center"/>
        <w:rPr>
          <w:b/>
          <w:bCs/>
        </w:rPr>
      </w:pPr>
      <w:r w:rsidRPr="007931E0">
        <w:rPr>
          <w:b/>
          <w:bCs/>
        </w:rPr>
        <w:t xml:space="preserve">Genel Esaslar ve </w:t>
      </w:r>
      <w:r w:rsidRPr="007931E0">
        <w:rPr>
          <w:b/>
        </w:rPr>
        <w:t>DİİB ile İlgili İthalat Listesine İlişkin Hükümler</w:t>
      </w:r>
    </w:p>
    <w:p w:rsidR="00012FE8" w:rsidRPr="007931E0" w:rsidRDefault="00012FE8" w:rsidP="000275A4">
      <w:pPr>
        <w:ind w:firstLine="720"/>
        <w:jc w:val="both"/>
        <w:rPr>
          <w:b/>
        </w:rPr>
      </w:pPr>
    </w:p>
    <w:p w:rsidR="00BC676B" w:rsidRPr="007931E0" w:rsidRDefault="00BC676B" w:rsidP="000275A4">
      <w:pPr>
        <w:ind w:firstLine="720"/>
        <w:jc w:val="both"/>
        <w:rPr>
          <w:b/>
        </w:rPr>
      </w:pPr>
    </w:p>
    <w:p w:rsidR="00384442" w:rsidRPr="007931E0" w:rsidRDefault="00384442" w:rsidP="000275A4">
      <w:pPr>
        <w:ind w:firstLine="720"/>
        <w:jc w:val="both"/>
        <w:rPr>
          <w:b/>
        </w:rPr>
      </w:pPr>
      <w:r w:rsidRPr="007931E0">
        <w:rPr>
          <w:b/>
        </w:rPr>
        <w:t>Genel Esaslar</w:t>
      </w:r>
    </w:p>
    <w:p w:rsidR="000275A4" w:rsidRPr="007931E0" w:rsidRDefault="000275A4" w:rsidP="000275A4">
      <w:pPr>
        <w:ind w:firstLine="720"/>
        <w:jc w:val="both"/>
        <w:rPr>
          <w:b/>
        </w:rPr>
      </w:pPr>
    </w:p>
    <w:p w:rsidR="00311F6D" w:rsidRPr="007931E0" w:rsidRDefault="00384442" w:rsidP="00311F6D">
      <w:pPr>
        <w:ind w:firstLine="720"/>
        <w:jc w:val="both"/>
        <w:rPr>
          <w:b/>
          <w:bCs/>
          <w:snapToGrid w:val="0"/>
        </w:rPr>
      </w:pPr>
      <w:r w:rsidRPr="007931E0">
        <w:rPr>
          <w:b/>
        </w:rPr>
        <w:t>MADDE 5</w:t>
      </w:r>
      <w:r w:rsidR="00BC2FCF" w:rsidRPr="007931E0">
        <w:rPr>
          <w:b/>
        </w:rPr>
        <w:t xml:space="preserve"> –</w:t>
      </w:r>
      <w:r w:rsidRPr="007931E0">
        <w:rPr>
          <w:b/>
          <w:bCs/>
          <w:snapToGrid w:val="0"/>
        </w:rPr>
        <w:t xml:space="preserve"> </w:t>
      </w:r>
      <w:r w:rsidR="00BC2FCF" w:rsidRPr="007931E0">
        <w:rPr>
          <w:bCs/>
          <w:snapToGrid w:val="0"/>
        </w:rPr>
        <w:t>(1)</w:t>
      </w:r>
      <w:r w:rsidR="00BC2FCF" w:rsidRPr="007931E0">
        <w:rPr>
          <w:b/>
          <w:bCs/>
          <w:snapToGrid w:val="0"/>
        </w:rPr>
        <w:t xml:space="preserve"> </w:t>
      </w:r>
      <w:r w:rsidR="00C84C32" w:rsidRPr="007931E0">
        <w:t>Dahilde İşleme Rejimi kapsamında,</w:t>
      </w:r>
      <w:r w:rsidR="00C84C32" w:rsidRPr="007931E0">
        <w:rPr>
          <w:bCs/>
          <w:snapToGrid w:val="0"/>
        </w:rPr>
        <w:t xml:space="preserve"> i</w:t>
      </w:r>
      <w:r w:rsidR="00311F6D" w:rsidRPr="007931E0">
        <w:t>thali vergiye tabi tarım ürünleri</w:t>
      </w:r>
      <w:r w:rsidR="00514468" w:rsidRPr="007931E0">
        <w:t>ne ve</w:t>
      </w:r>
      <w:r w:rsidR="00311F6D" w:rsidRPr="007931E0">
        <w:t xml:space="preserve"> yurt içi alımlara uygulanacak dahilde işleme tedbirlerine ilişkin genel hükümler aşağıda belirtilmektedir. </w:t>
      </w:r>
    </w:p>
    <w:p w:rsidR="000275A4" w:rsidRPr="007931E0" w:rsidRDefault="000275A4" w:rsidP="000275A4">
      <w:pPr>
        <w:ind w:firstLine="600"/>
        <w:jc w:val="both"/>
        <w:rPr>
          <w:b/>
          <w:bCs/>
        </w:rPr>
      </w:pPr>
    </w:p>
    <w:p w:rsidR="00384442" w:rsidRPr="007931E0" w:rsidRDefault="00C80C6D" w:rsidP="000275A4">
      <w:pPr>
        <w:ind w:firstLine="601"/>
        <w:jc w:val="both"/>
      </w:pPr>
      <w:r w:rsidRPr="007931E0">
        <w:rPr>
          <w:b/>
          <w:bCs/>
        </w:rPr>
        <w:t>a</w:t>
      </w:r>
      <w:r w:rsidR="00384442" w:rsidRPr="007931E0">
        <w:rPr>
          <w:b/>
          <w:bCs/>
        </w:rPr>
        <w:t>)</w:t>
      </w:r>
      <w:r w:rsidR="00384442" w:rsidRPr="007931E0">
        <w:t xml:space="preserve"> </w:t>
      </w:r>
      <w:r w:rsidR="00FB7236" w:rsidRPr="007931E0">
        <w:t xml:space="preserve">Dış ticaret sermaye şirketleri, </w:t>
      </w:r>
      <w:proofErr w:type="spellStart"/>
      <w:r w:rsidR="00FB7236" w:rsidRPr="007931E0">
        <w:t>sektörel</w:t>
      </w:r>
      <w:proofErr w:type="spellEnd"/>
      <w:r w:rsidR="00FB7236" w:rsidRPr="007931E0">
        <w:t xml:space="preserve"> dış ticaret şirke</w:t>
      </w:r>
      <w:r w:rsidR="00BF4D90" w:rsidRPr="007931E0">
        <w:t>tleri, imalatçı-ihracatçılar ve</w:t>
      </w:r>
      <w:r w:rsidR="00FB7236" w:rsidRPr="007931E0">
        <w:t xml:space="preserve"> sermayesinin en az %51’inin imalatçıya ait olması kaydıyla ihracatçılar için DİİB düzenlenir. DİİB sahibi imalatçı-ihracatçıların, belge ihraç taahhüdündeki işlem görmüş ürünün üretiminin bir kısmını veya bir aşamasın</w:t>
      </w:r>
      <w:r w:rsidR="00514468" w:rsidRPr="007931E0">
        <w:t>ı</w:t>
      </w:r>
      <w:r w:rsidR="00FB7236" w:rsidRPr="007931E0">
        <w:t xml:space="preserve"> yan sanayiciye yaptırmasına izin verilebilir.</w:t>
      </w:r>
      <w:r w:rsidR="00514468" w:rsidRPr="007931E0">
        <w:t xml:space="preserve"> </w:t>
      </w:r>
      <w:r w:rsidR="00384442" w:rsidRPr="007931E0">
        <w:t xml:space="preserve">Ancak, bu firmalarca, belge ihraç taahhüdündeki işlem görmüş ürünün üretiminin tamamı yan sanayiciye yaptırılamaz. </w:t>
      </w:r>
    </w:p>
    <w:p w:rsidR="00FB7236" w:rsidRPr="007931E0" w:rsidRDefault="00FB7236" w:rsidP="000275A4">
      <w:pPr>
        <w:ind w:firstLine="601"/>
        <w:jc w:val="both"/>
      </w:pPr>
    </w:p>
    <w:p w:rsidR="00384442" w:rsidRPr="007931E0" w:rsidRDefault="00C80C6D" w:rsidP="000275A4">
      <w:pPr>
        <w:ind w:firstLine="600"/>
        <w:jc w:val="both"/>
      </w:pPr>
      <w:r w:rsidRPr="007931E0">
        <w:rPr>
          <w:b/>
          <w:bCs/>
        </w:rPr>
        <w:t>b</w:t>
      </w:r>
      <w:r w:rsidR="00384442" w:rsidRPr="007931E0">
        <w:rPr>
          <w:b/>
          <w:bCs/>
        </w:rPr>
        <w:t>)</w:t>
      </w:r>
      <w:r w:rsidR="00384442" w:rsidRPr="007931E0">
        <w:t xml:space="preserve"> DİİB kapsamında döviz kullanım oranı azami % 80’dir. Ancak, ikincil işlem görmüş tarım</w:t>
      </w:r>
      <w:r w:rsidR="00342394" w:rsidRPr="007931E0">
        <w:t xml:space="preserve"> ürün</w:t>
      </w:r>
      <w:r w:rsidR="00C86634" w:rsidRPr="007931E0">
        <w:t>ü</w:t>
      </w:r>
      <w:r w:rsidR="00384442" w:rsidRPr="007931E0">
        <w:t xml:space="preserve"> taahhüdü içeren belgelerde bu oran azami % 100 olarak tespit edilebilir. DİİB kapsamındaki yurt içi alımlar ve bedelsiz ithalatta döviz kullanım oranı aranmaz.</w:t>
      </w:r>
    </w:p>
    <w:p w:rsidR="000275A4" w:rsidRPr="007931E0" w:rsidRDefault="000275A4" w:rsidP="000275A4">
      <w:pPr>
        <w:ind w:firstLine="600"/>
        <w:jc w:val="both"/>
        <w:rPr>
          <w:b/>
          <w:bCs/>
          <w:snapToGrid w:val="0"/>
        </w:rPr>
      </w:pPr>
    </w:p>
    <w:p w:rsidR="00DC4CDC" w:rsidRPr="007931E0" w:rsidRDefault="00B5217B" w:rsidP="000275A4">
      <w:pPr>
        <w:ind w:firstLine="600"/>
        <w:jc w:val="both"/>
      </w:pPr>
      <w:r w:rsidRPr="007931E0">
        <w:rPr>
          <w:b/>
          <w:bCs/>
        </w:rPr>
        <w:t>c</w:t>
      </w:r>
      <w:r w:rsidR="00384442" w:rsidRPr="007931E0">
        <w:rPr>
          <w:b/>
          <w:bCs/>
        </w:rPr>
        <w:t>)</w:t>
      </w:r>
      <w:r w:rsidR="00384442" w:rsidRPr="007931E0">
        <w:t xml:space="preserve"> </w:t>
      </w:r>
      <w:r w:rsidR="00DC4CDC" w:rsidRPr="007931E0">
        <w:t xml:space="preserve">Herhangi bir firma adına ilk defa düzenlenecek </w:t>
      </w:r>
      <w:proofErr w:type="spellStart"/>
      <w:r w:rsidR="00DC4CDC" w:rsidRPr="007931E0">
        <w:t>DİİB’lerde</w:t>
      </w:r>
      <w:proofErr w:type="spellEnd"/>
      <w:r w:rsidR="00DC4CDC" w:rsidRPr="007931E0">
        <w:t xml:space="preserve">, firmaya ait kapasite raporunda kayıtlı </w:t>
      </w:r>
      <w:r w:rsidR="00311026" w:rsidRPr="007931E0">
        <w:t xml:space="preserve">yıllık </w:t>
      </w:r>
      <w:r w:rsidR="00DC4CDC" w:rsidRPr="007931E0">
        <w:t>üretim miktarının azami 1/4’ü esas alınarak belge düzenlenir. Daha sonraki</w:t>
      </w:r>
      <w:r w:rsidR="005A7DDC" w:rsidRPr="007931E0">
        <w:t xml:space="preserve"> başvurular</w:t>
      </w:r>
      <w:r w:rsidR="00DC4CDC" w:rsidRPr="007931E0">
        <w:t xml:space="preserve"> ise; önceki belgelerde kullanılan miktar, belge süresi ve açık belgelerde gerçekleşen ihracat</w:t>
      </w:r>
      <w:r w:rsidR="005A7DDC" w:rsidRPr="007931E0">
        <w:t>lar</w:t>
      </w:r>
      <w:r w:rsidR="00CE1204" w:rsidRPr="007931E0">
        <w:t xml:space="preserve"> </w:t>
      </w:r>
      <w:r w:rsidR="00DC4CDC" w:rsidRPr="007931E0">
        <w:t xml:space="preserve">dikkate alınmak suretiyle </w:t>
      </w:r>
      <w:r w:rsidR="00BF4D90" w:rsidRPr="007931E0">
        <w:t>değerlendirmeye alınır</w:t>
      </w:r>
      <w:r w:rsidR="00DC4CDC" w:rsidRPr="007931E0">
        <w:t>.</w:t>
      </w:r>
    </w:p>
    <w:p w:rsidR="0037663E" w:rsidRPr="007931E0" w:rsidRDefault="0037663E" w:rsidP="000275A4">
      <w:pPr>
        <w:ind w:firstLine="720"/>
        <w:jc w:val="both"/>
      </w:pPr>
    </w:p>
    <w:p w:rsidR="00B4089E" w:rsidRPr="007931E0" w:rsidRDefault="00B4089E" w:rsidP="00B4089E">
      <w:pPr>
        <w:jc w:val="both"/>
        <w:rPr>
          <w:b/>
          <w:bCs/>
          <w:u w:val="single"/>
        </w:rPr>
      </w:pPr>
      <w:r w:rsidRPr="007931E0">
        <w:rPr>
          <w:b/>
          <w:bCs/>
          <w:u w:val="single"/>
        </w:rPr>
        <w:t>Örnek:</w:t>
      </w:r>
    </w:p>
    <w:p w:rsidR="00B4089E" w:rsidRPr="007931E0" w:rsidRDefault="00B4089E" w:rsidP="00B4089E">
      <w:pPr>
        <w:jc w:val="both"/>
        <w:rPr>
          <w:b/>
          <w:bCs/>
        </w:rPr>
      </w:pPr>
    </w:p>
    <w:p w:rsidR="00B4089E" w:rsidRPr="007931E0" w:rsidRDefault="00B4089E" w:rsidP="0037663E">
      <w:pPr>
        <w:tabs>
          <w:tab w:val="left" w:pos="4770"/>
        </w:tabs>
        <w:spacing w:after="120"/>
      </w:pPr>
      <w:r w:rsidRPr="007931E0">
        <w:t xml:space="preserve">Madde adı: </w:t>
      </w:r>
      <w:proofErr w:type="spellStart"/>
      <w:r w:rsidRPr="007931E0">
        <w:t>kokolin</w:t>
      </w:r>
      <w:proofErr w:type="spellEnd"/>
    </w:p>
    <w:p w:rsidR="00B4089E" w:rsidRPr="007931E0" w:rsidRDefault="00311026" w:rsidP="0037663E">
      <w:pPr>
        <w:spacing w:after="120"/>
      </w:pPr>
      <w:r w:rsidRPr="007931E0">
        <w:t>Kapasite raporunda kayıtlı yıllık</w:t>
      </w:r>
      <w:r w:rsidR="00B4089E" w:rsidRPr="007931E0">
        <w:t xml:space="preserve"> üretim miktarı: 1.200 ton </w:t>
      </w:r>
    </w:p>
    <w:p w:rsidR="00B4089E" w:rsidRPr="007931E0" w:rsidRDefault="00B4089E" w:rsidP="0037663E">
      <w:pPr>
        <w:spacing w:after="120"/>
      </w:pPr>
      <w:r w:rsidRPr="007931E0">
        <w:t>DİİB süresi: 12 ay</w:t>
      </w:r>
    </w:p>
    <w:p w:rsidR="0037663E" w:rsidRPr="007931E0" w:rsidRDefault="00B4089E" w:rsidP="0037663E">
      <w:pPr>
        <w:tabs>
          <w:tab w:val="left" w:pos="3600"/>
        </w:tabs>
        <w:spacing w:after="120"/>
        <w:ind w:left="4820" w:hanging="4820"/>
        <w:jc w:val="both"/>
      </w:pPr>
      <w:r w:rsidRPr="007931E0">
        <w:t>İlk DİİB ihracat taahhüdü (azami)</w:t>
      </w:r>
      <w:r w:rsidR="000E4C07" w:rsidRPr="007931E0">
        <w:t>:</w:t>
      </w:r>
      <w:r w:rsidR="0037663E" w:rsidRPr="007931E0">
        <w:t xml:space="preserve"> </w:t>
      </w:r>
    </w:p>
    <w:p w:rsidR="008447A4" w:rsidRPr="007931E0" w:rsidRDefault="00B4089E" w:rsidP="00CE65F1">
      <w:pPr>
        <w:tabs>
          <w:tab w:val="left" w:pos="3600"/>
        </w:tabs>
        <w:spacing w:after="120"/>
        <w:ind w:left="4820" w:hanging="4820"/>
        <w:jc w:val="both"/>
      </w:pPr>
      <w:r w:rsidRPr="007931E0">
        <w:t>(toplam üreti</w:t>
      </w:r>
      <w:r w:rsidR="000E4C07" w:rsidRPr="007931E0">
        <w:t>m kapasitesi) x 1/4 = (1.200) x</w:t>
      </w:r>
      <w:r w:rsidR="0037663E" w:rsidRPr="007931E0">
        <w:t xml:space="preserve"> </w:t>
      </w:r>
      <w:r w:rsidRPr="007931E0">
        <w:t>(1/4) = 300 ton (azami)</w:t>
      </w:r>
    </w:p>
    <w:p w:rsidR="008447A4" w:rsidRPr="007931E0" w:rsidRDefault="008447A4" w:rsidP="000275A4">
      <w:pPr>
        <w:pStyle w:val="GvdeMetni"/>
        <w:spacing w:after="0"/>
      </w:pPr>
    </w:p>
    <w:p w:rsidR="00384442" w:rsidRPr="007931E0" w:rsidRDefault="00B5217B" w:rsidP="000275A4">
      <w:pPr>
        <w:pStyle w:val="GvdeMetni"/>
        <w:spacing w:after="0"/>
        <w:ind w:firstLine="709"/>
        <w:jc w:val="both"/>
      </w:pPr>
      <w:proofErr w:type="gramStart"/>
      <w:r w:rsidRPr="007931E0">
        <w:rPr>
          <w:b/>
        </w:rPr>
        <w:t>ç</w:t>
      </w:r>
      <w:proofErr w:type="gramEnd"/>
      <w:r w:rsidR="008A5714" w:rsidRPr="007931E0">
        <w:rPr>
          <w:b/>
        </w:rPr>
        <w:t>)</w:t>
      </w:r>
      <w:r w:rsidR="008A5714" w:rsidRPr="007931E0">
        <w:t xml:space="preserve"> </w:t>
      </w:r>
      <w:r w:rsidR="00384442" w:rsidRPr="007931E0">
        <w:t xml:space="preserve">İşbu </w:t>
      </w:r>
      <w:proofErr w:type="spellStart"/>
      <w:r w:rsidR="00384442" w:rsidRPr="007931E0">
        <w:t>Genelge’de</w:t>
      </w:r>
      <w:proofErr w:type="spellEnd"/>
      <w:r w:rsidR="00384442" w:rsidRPr="007931E0">
        <w:t xml:space="preserve"> </w:t>
      </w:r>
      <w:r w:rsidR="00DE57BE" w:rsidRPr="007931E0">
        <w:t xml:space="preserve">yer alan </w:t>
      </w:r>
      <w:r w:rsidR="00384442" w:rsidRPr="007931E0">
        <w:t xml:space="preserve">indirimli teminat, aracı ihracatçı, dönemsel ithalat kısıtlamaları </w:t>
      </w:r>
      <w:r w:rsidR="00DE57BE" w:rsidRPr="007931E0">
        <w:t xml:space="preserve">ile </w:t>
      </w:r>
      <w:r w:rsidR="00384442" w:rsidRPr="007931E0">
        <w:t xml:space="preserve">ekspertiz şartı </w:t>
      </w:r>
      <w:r w:rsidR="00DE57BE" w:rsidRPr="007931E0">
        <w:t>ve benzeri hususlara ilişkin</w:t>
      </w:r>
      <w:r w:rsidR="00384442" w:rsidRPr="007931E0">
        <w:t xml:space="preserve"> düzenlemeler, </w:t>
      </w:r>
      <w:proofErr w:type="spellStart"/>
      <w:r w:rsidR="00384442" w:rsidRPr="007931E0">
        <w:t>DİİB’in</w:t>
      </w:r>
      <w:proofErr w:type="spellEnd"/>
      <w:r w:rsidR="00384442" w:rsidRPr="007931E0">
        <w:t xml:space="preserve"> özel şartlar bölümüne kaydedilir.</w:t>
      </w:r>
      <w:r w:rsidR="0074050C" w:rsidRPr="007931E0">
        <w:t xml:space="preserve"> </w:t>
      </w:r>
      <w:r w:rsidR="00C86634" w:rsidRPr="007931E0">
        <w:t xml:space="preserve">Ancak, </w:t>
      </w:r>
      <w:proofErr w:type="spellStart"/>
      <w:r w:rsidR="004318E3" w:rsidRPr="007931E0">
        <w:t>DİİB’in</w:t>
      </w:r>
      <w:proofErr w:type="spellEnd"/>
      <w:r w:rsidR="004318E3" w:rsidRPr="007931E0">
        <w:t xml:space="preserve"> özel şartlar bölümünde yer almayan, </w:t>
      </w:r>
      <w:r w:rsidR="00C86634" w:rsidRPr="007931E0">
        <w:t>Genelge kapsamında düzenlenen tüm usul ve esaslara ilişkin şartların yerine getirilmesi firmaların sorumluluğundadır.</w:t>
      </w:r>
    </w:p>
    <w:p w:rsidR="00CE65F1" w:rsidRPr="007931E0" w:rsidRDefault="00CE65F1" w:rsidP="00547EE4">
      <w:pPr>
        <w:pStyle w:val="GvdeMetni"/>
        <w:spacing w:after="0"/>
        <w:jc w:val="both"/>
      </w:pPr>
    </w:p>
    <w:p w:rsidR="00557CB0" w:rsidRPr="007931E0" w:rsidRDefault="00996586" w:rsidP="00557CB0">
      <w:pPr>
        <w:pStyle w:val="GvdeMetni"/>
        <w:spacing w:after="0"/>
        <w:ind w:firstLine="720"/>
        <w:jc w:val="both"/>
      </w:pPr>
      <w:bookmarkStart w:id="0" w:name="_Hlk103704654"/>
      <w:r w:rsidRPr="0033766D">
        <w:rPr>
          <w:b/>
        </w:rPr>
        <w:t xml:space="preserve">(Değişik: </w:t>
      </w:r>
      <w:r w:rsidR="005312CD">
        <w:rPr>
          <w:b/>
        </w:rPr>
        <w:t>17/06/2022</w:t>
      </w:r>
      <w:r w:rsidRPr="0033766D">
        <w:rPr>
          <w:b/>
        </w:rPr>
        <w:t xml:space="preserve">) </w:t>
      </w:r>
      <w:r w:rsidR="00B5217B" w:rsidRPr="0033766D">
        <w:rPr>
          <w:b/>
        </w:rPr>
        <w:t>d</w:t>
      </w:r>
      <w:r w:rsidR="00557CB0" w:rsidRPr="0033766D">
        <w:rPr>
          <w:b/>
        </w:rPr>
        <w:t xml:space="preserve">) </w:t>
      </w:r>
      <w:r w:rsidR="00557CB0" w:rsidRPr="0033766D">
        <w:t>Uluslararası devlet ihaleleri ile Birleşmiş Milletler, Kızılhaç vb. uluslararası kuruluşların açmış olduk</w:t>
      </w:r>
      <w:r w:rsidR="00CE2D66" w:rsidRPr="0033766D">
        <w:t>ları</w:t>
      </w:r>
      <w:r w:rsidR="00D476E8" w:rsidRPr="0033766D">
        <w:t xml:space="preserve"> ihaleleri kazanan firmalar ile </w:t>
      </w:r>
      <w:r w:rsidR="00CE2D66" w:rsidRPr="0033766D">
        <w:t>ülkemizdeki</w:t>
      </w:r>
      <w:r w:rsidR="00C62FF7" w:rsidRPr="0033766D">
        <w:t xml:space="preserve"> kamu kurum/kuruluşları ve</w:t>
      </w:r>
      <w:r w:rsidR="007B690D" w:rsidRPr="0033766D">
        <w:t xml:space="preserve"> </w:t>
      </w:r>
      <w:proofErr w:type="spellStart"/>
      <w:r w:rsidR="00C62FF7" w:rsidRPr="0033766D">
        <w:t>Kızılay</w:t>
      </w:r>
      <w:r w:rsidR="005B707A" w:rsidRPr="0033766D">
        <w:t>la</w:t>
      </w:r>
      <w:proofErr w:type="spellEnd"/>
      <w:r w:rsidR="007B690D" w:rsidRPr="0033766D">
        <w:t xml:space="preserve"> </w:t>
      </w:r>
      <w:r w:rsidR="00CE2D66" w:rsidRPr="0033766D">
        <w:t>yurt dışı insani yardım için tedarik sözleşmesi yapan firmalara</w:t>
      </w:r>
      <w:r w:rsidR="0001071B" w:rsidRPr="0033766D">
        <w:t>,</w:t>
      </w:r>
      <w:r w:rsidR="00557CB0" w:rsidRPr="0033766D">
        <w:t xml:space="preserve"> ihale</w:t>
      </w:r>
      <w:r w:rsidR="00CE2D66" w:rsidRPr="0033766D">
        <w:t>/sözleşme</w:t>
      </w:r>
      <w:r w:rsidR="00557CB0" w:rsidRPr="0033766D">
        <w:t xml:space="preserve"> konusu taahhüdü kısmen ya da tamamen yerine getirmek üzere ihaleyi kazanan</w:t>
      </w:r>
      <w:r w:rsidR="00BC04AA" w:rsidRPr="0033766D">
        <w:t>/sözleşme yapan</w:t>
      </w:r>
      <w:r w:rsidR="00557CB0" w:rsidRPr="0033766D">
        <w:t xml:space="preserve"> firmayla </w:t>
      </w:r>
      <w:r w:rsidR="00BC04AA" w:rsidRPr="0033766D">
        <w:t>anlaşan</w:t>
      </w:r>
      <w:r w:rsidR="00557CB0" w:rsidRPr="0033766D">
        <w:t xml:space="preserve"> firmalara</w:t>
      </w:r>
      <w:r w:rsidR="0001071B" w:rsidRPr="0033766D">
        <w:t xml:space="preserve"> veya yabancı devletlerin kamu kurumları tarafından yürütülen dış alım faaliyetleri kapsamında ilgili kurum/kuruluş/şirket ile sözleşme yapan firmalara</w:t>
      </w:r>
      <w:r w:rsidR="00557CB0" w:rsidRPr="0033766D">
        <w:t xml:space="preserve">, </w:t>
      </w:r>
      <w:r w:rsidR="00557CB0" w:rsidRPr="007931E0">
        <w:t xml:space="preserve">işbu </w:t>
      </w:r>
      <w:proofErr w:type="spellStart"/>
      <w:r w:rsidR="00557CB0" w:rsidRPr="007931E0">
        <w:t>Genelge’de</w:t>
      </w:r>
      <w:proofErr w:type="spellEnd"/>
      <w:r w:rsidR="00557CB0" w:rsidRPr="007931E0">
        <w:t xml:space="preserve"> öngörülen tahsisat limitleri </w:t>
      </w:r>
      <w:r w:rsidR="00B5217B" w:rsidRPr="007931E0">
        <w:t xml:space="preserve">ile açık belgelerdeki ihracat gerçekleşmeleri </w:t>
      </w:r>
      <w:r w:rsidR="00557CB0" w:rsidRPr="007931E0">
        <w:t>aranmaksızın,</w:t>
      </w:r>
      <w:r w:rsidR="003B5256" w:rsidRPr="007931E0">
        <w:t xml:space="preserve"> DİR kapsamında ihale/</w:t>
      </w:r>
      <w:r w:rsidR="00557CB0" w:rsidRPr="007931E0">
        <w:t xml:space="preserve">sözleşme konusu işlem görmüş ürünün üretiminde kullanılacak </w:t>
      </w:r>
      <w:r w:rsidR="00BC317F" w:rsidRPr="007931E0">
        <w:t>miktar kadar hammadde ithalatına yönelik</w:t>
      </w:r>
      <w:r w:rsidR="00557CB0" w:rsidRPr="007931E0">
        <w:t xml:space="preserve"> </w:t>
      </w:r>
      <w:r w:rsidR="00BC317F" w:rsidRPr="007931E0">
        <w:t>DİİB düzenlenebilir</w:t>
      </w:r>
      <w:r w:rsidR="00557CB0" w:rsidRPr="007931E0">
        <w:t xml:space="preserve">. Bu firmaların, DİİB kapsamındaki üretimin bir kısmını veya bir aşamasını, yan sanayiciye </w:t>
      </w:r>
      <w:r w:rsidR="00557CB0" w:rsidRPr="007931E0">
        <w:lastRenderedPageBreak/>
        <w:t>yaptırmasına izin verilebilir. Ayrıca, söz konusu DİİB kapsamındaki hammadde ithalatında dönemsel ithalat kısıtlaması uygulanmaz</w:t>
      </w:r>
      <w:r w:rsidR="0033766D">
        <w:t xml:space="preserve">. </w:t>
      </w:r>
      <w:r w:rsidR="003D0A71" w:rsidRPr="007931E0">
        <w:t xml:space="preserve">Bakanlık </w:t>
      </w:r>
      <w:r w:rsidR="005A7DDC" w:rsidRPr="007931E0">
        <w:t>ihale</w:t>
      </w:r>
      <w:r w:rsidR="003B5256" w:rsidRPr="007931E0">
        <w:t>/sözleşme</w:t>
      </w:r>
      <w:r w:rsidR="005A7DDC" w:rsidRPr="007931E0">
        <w:t xml:space="preserve"> konusu ürünlerin kapsamın</w:t>
      </w:r>
      <w:r w:rsidR="003D0A71" w:rsidRPr="007931E0">
        <w:t>a kısıtlama getirebilir</w:t>
      </w:r>
      <w:r w:rsidR="00557CB0" w:rsidRPr="007931E0">
        <w:t>.</w:t>
      </w:r>
      <w:r w:rsidR="00CA083B" w:rsidRPr="007931E0">
        <w:t xml:space="preserve"> İşbu hüküm</w:t>
      </w:r>
      <w:r w:rsidR="00F512FD" w:rsidRPr="007931E0">
        <w:t xml:space="preserve"> uyarınca düzenlenen belgeler kapsamında sadece ihale</w:t>
      </w:r>
      <w:r w:rsidR="003B5256" w:rsidRPr="007931E0">
        <w:t>/sözleşme</w:t>
      </w:r>
      <w:r w:rsidR="00F512FD" w:rsidRPr="007931E0">
        <w:t xml:space="preserve"> konusu ülke</w:t>
      </w:r>
      <w:r w:rsidR="005A7DDC" w:rsidRPr="007931E0">
        <w:t xml:space="preserve"> veya ülkelere</w:t>
      </w:r>
      <w:r w:rsidR="00615362" w:rsidRPr="007931E0">
        <w:t xml:space="preserve"> </w:t>
      </w:r>
      <w:r w:rsidR="00654F22" w:rsidRPr="007931E0">
        <w:t xml:space="preserve">ihale/sözleşme şartları çerçevesinde </w:t>
      </w:r>
      <w:r w:rsidR="00615362" w:rsidRPr="007931E0">
        <w:t xml:space="preserve">yapılan ihracatlar </w:t>
      </w:r>
      <w:proofErr w:type="spellStart"/>
      <w:r w:rsidR="00615362" w:rsidRPr="007931E0">
        <w:t>DİİB’in</w:t>
      </w:r>
      <w:proofErr w:type="spellEnd"/>
      <w:r w:rsidR="00615362" w:rsidRPr="007931E0">
        <w:t xml:space="preserve"> ihracat taahhüdüne sayılır. </w:t>
      </w:r>
    </w:p>
    <w:p w:rsidR="00557CB0" w:rsidRPr="007931E0" w:rsidRDefault="00557CB0" w:rsidP="00557CB0">
      <w:pPr>
        <w:pStyle w:val="GvdeMetni"/>
        <w:spacing w:after="0"/>
        <w:ind w:firstLine="720"/>
        <w:jc w:val="both"/>
      </w:pPr>
    </w:p>
    <w:bookmarkEnd w:id="0"/>
    <w:p w:rsidR="00557CB0" w:rsidRPr="007931E0" w:rsidRDefault="00B5217B" w:rsidP="00557CB0">
      <w:pPr>
        <w:pStyle w:val="GvdeMetni"/>
        <w:spacing w:after="0"/>
        <w:ind w:firstLine="720"/>
        <w:jc w:val="both"/>
        <w:rPr>
          <w:bCs/>
          <w:snapToGrid w:val="0"/>
        </w:rPr>
      </w:pPr>
      <w:r w:rsidRPr="007931E0">
        <w:rPr>
          <w:b/>
        </w:rPr>
        <w:t>e</w:t>
      </w:r>
      <w:r w:rsidR="00557CB0" w:rsidRPr="007931E0">
        <w:rPr>
          <w:b/>
        </w:rPr>
        <w:t>)</w:t>
      </w:r>
      <w:r w:rsidR="00557CB0" w:rsidRPr="007931E0">
        <w:t xml:space="preserve"> İşbu Genelge’nin 7’nci, 9’uncu ve 10’uncu maddelerinde belirtilen fire,</w:t>
      </w:r>
      <w:r w:rsidRPr="007931E0">
        <w:t xml:space="preserve"> kullanım</w:t>
      </w:r>
      <w:r w:rsidR="00557CB0" w:rsidRPr="007931E0">
        <w:t xml:space="preserve"> </w:t>
      </w:r>
      <w:r w:rsidRPr="007931E0">
        <w:t xml:space="preserve">ve </w:t>
      </w:r>
      <w:r w:rsidR="00557CB0" w:rsidRPr="007931E0">
        <w:t>verimlilik oranları, DİİB kapsamında ithal edilen hammaddelerin işlenmesi sonucu ortaya çıkan azami fire</w:t>
      </w:r>
      <w:r w:rsidR="005A7DDC" w:rsidRPr="007931E0">
        <w:t xml:space="preserve"> ve kullanım oranları ile</w:t>
      </w:r>
      <w:r w:rsidRPr="007931E0">
        <w:t xml:space="preserve"> asgari verimlilik</w:t>
      </w:r>
      <w:r w:rsidR="00557CB0" w:rsidRPr="007931E0">
        <w:t xml:space="preserve"> oranlarını göstermektedir. İşleme faaliyetini müteakip, </w:t>
      </w:r>
      <w:r w:rsidRPr="007931E0">
        <w:t>daha yüksek verimlilik oranıyla</w:t>
      </w:r>
      <w:r w:rsidR="00557CB0" w:rsidRPr="007931E0">
        <w:t xml:space="preserve"> üretim sonucu DİİB üzerinde öngörülenden fazla </w:t>
      </w:r>
      <w:r w:rsidR="00F512FD" w:rsidRPr="007931E0">
        <w:t xml:space="preserve">asıl işlem görmüş </w:t>
      </w:r>
      <w:r w:rsidR="00557CB0" w:rsidRPr="007931E0">
        <w:t>ürün elde edilmesi durumunda, elde edilen ürünün tamamının ihraç edilmesi esastır.</w:t>
      </w:r>
    </w:p>
    <w:p w:rsidR="00FD648D" w:rsidRPr="007931E0" w:rsidRDefault="00FD648D" w:rsidP="00557CB0">
      <w:pPr>
        <w:pStyle w:val="GvdeMetni"/>
        <w:spacing w:after="0"/>
        <w:ind w:firstLine="720"/>
        <w:jc w:val="both"/>
        <w:rPr>
          <w:bCs/>
          <w:snapToGrid w:val="0"/>
        </w:rPr>
      </w:pPr>
    </w:p>
    <w:p w:rsidR="00557CB0" w:rsidRDefault="005312CD" w:rsidP="00CE65F1">
      <w:pPr>
        <w:pStyle w:val="GvdeMetni"/>
        <w:spacing w:after="0"/>
        <w:ind w:firstLine="720"/>
        <w:jc w:val="both"/>
        <w:rPr>
          <w:bCs/>
          <w:snapToGrid w:val="0"/>
        </w:rPr>
      </w:pPr>
      <w:r w:rsidRPr="0033766D">
        <w:rPr>
          <w:b/>
        </w:rPr>
        <w:t xml:space="preserve">(Değişik: </w:t>
      </w:r>
      <w:r>
        <w:rPr>
          <w:b/>
        </w:rPr>
        <w:t>17/06/2022</w:t>
      </w:r>
      <w:r w:rsidRPr="0033766D">
        <w:rPr>
          <w:b/>
        </w:rPr>
        <w:t xml:space="preserve">) </w:t>
      </w:r>
      <w:r w:rsidR="00FD648D" w:rsidRPr="007931E0">
        <w:rPr>
          <w:b/>
          <w:bCs/>
          <w:snapToGrid w:val="0"/>
        </w:rPr>
        <w:t>f)</w:t>
      </w:r>
      <w:r w:rsidR="00FD648D" w:rsidRPr="007931E0">
        <w:rPr>
          <w:bCs/>
          <w:snapToGrid w:val="0"/>
        </w:rPr>
        <w:t xml:space="preserve"> </w:t>
      </w:r>
      <w:bookmarkStart w:id="1" w:name="_Hlk105084181"/>
      <w:r w:rsidR="00FD648D" w:rsidRPr="007931E0">
        <w:rPr>
          <w:bCs/>
          <w:snapToGrid w:val="0"/>
        </w:rPr>
        <w:t>Dİİ</w:t>
      </w:r>
      <w:r w:rsidR="00FD648D" w:rsidRPr="0033766D">
        <w:rPr>
          <w:bCs/>
          <w:snapToGrid w:val="0"/>
        </w:rPr>
        <w:t>B</w:t>
      </w:r>
      <w:r w:rsidR="0033766D" w:rsidRPr="0033766D">
        <w:rPr>
          <w:bCs/>
          <w:snapToGrid w:val="0"/>
        </w:rPr>
        <w:t xml:space="preserve"> </w:t>
      </w:r>
      <w:r w:rsidR="00FD648D" w:rsidRPr="0033766D">
        <w:rPr>
          <w:bCs/>
          <w:snapToGrid w:val="0"/>
        </w:rPr>
        <w:t>değerlendirme</w:t>
      </w:r>
      <w:r w:rsidR="0033766D">
        <w:rPr>
          <w:bCs/>
          <w:snapToGrid w:val="0"/>
        </w:rPr>
        <w:t xml:space="preserve"> </w:t>
      </w:r>
      <w:r w:rsidR="009C7573" w:rsidRPr="0033766D">
        <w:rPr>
          <w:bCs/>
          <w:snapToGrid w:val="0"/>
        </w:rPr>
        <w:t>süreçleri</w:t>
      </w:r>
      <w:r w:rsidR="00FD648D" w:rsidRPr="0033766D">
        <w:rPr>
          <w:bCs/>
          <w:snapToGrid w:val="0"/>
        </w:rPr>
        <w:t xml:space="preserve">, </w:t>
      </w:r>
      <w:r w:rsidR="00FD648D" w:rsidRPr="007931E0">
        <w:rPr>
          <w:bCs/>
          <w:snapToGrid w:val="0"/>
        </w:rPr>
        <w:t>işbu</w:t>
      </w:r>
      <w:r w:rsidR="00D10CFC" w:rsidRPr="007931E0">
        <w:rPr>
          <w:bCs/>
          <w:snapToGrid w:val="0"/>
        </w:rPr>
        <w:t xml:space="preserve"> </w:t>
      </w:r>
      <w:proofErr w:type="spellStart"/>
      <w:r w:rsidR="00D10CFC" w:rsidRPr="007931E0">
        <w:rPr>
          <w:bCs/>
          <w:snapToGrid w:val="0"/>
        </w:rPr>
        <w:t>Genelge’de</w:t>
      </w:r>
      <w:proofErr w:type="spellEnd"/>
      <w:r w:rsidR="00D10CFC" w:rsidRPr="007931E0">
        <w:rPr>
          <w:bCs/>
          <w:snapToGrid w:val="0"/>
        </w:rPr>
        <w:t xml:space="preserve"> yer verilen düzenlemeler ile tarım ürünleri piyasa dinamikleri ve dış ticaret politikaları göz önünde bulundurularak, proje bazında tekemmül ettirilir.</w:t>
      </w:r>
    </w:p>
    <w:bookmarkEnd w:id="1"/>
    <w:p w:rsidR="00EF58AC" w:rsidRDefault="00EF58AC" w:rsidP="00CE65F1">
      <w:pPr>
        <w:pStyle w:val="GvdeMetni"/>
        <w:spacing w:after="0"/>
        <w:ind w:firstLine="720"/>
        <w:jc w:val="both"/>
        <w:rPr>
          <w:bCs/>
          <w:snapToGrid w:val="0"/>
        </w:rPr>
      </w:pPr>
    </w:p>
    <w:p w:rsidR="00EF58AC" w:rsidRPr="00EF58AC" w:rsidRDefault="005312CD" w:rsidP="00B55FC0">
      <w:pPr>
        <w:pStyle w:val="GvdeMetni"/>
        <w:spacing w:after="0"/>
        <w:ind w:firstLine="709"/>
        <w:jc w:val="both"/>
      </w:pPr>
      <w:r w:rsidRPr="0033766D">
        <w:rPr>
          <w:b/>
        </w:rPr>
        <w:t xml:space="preserve">(Değişik: </w:t>
      </w:r>
      <w:r>
        <w:rPr>
          <w:b/>
        </w:rPr>
        <w:t>17/06/2022</w:t>
      </w:r>
      <w:r w:rsidRPr="0033766D">
        <w:rPr>
          <w:b/>
        </w:rPr>
        <w:t xml:space="preserve">) </w:t>
      </w:r>
      <w:r w:rsidR="009B1ECF" w:rsidRPr="006A4BE5">
        <w:rPr>
          <w:b/>
        </w:rPr>
        <w:t>g</w:t>
      </w:r>
      <w:r w:rsidR="00EF58AC" w:rsidRPr="006A4BE5">
        <w:rPr>
          <w:b/>
        </w:rPr>
        <w:t>)</w:t>
      </w:r>
      <w:r w:rsidR="00EF58AC" w:rsidRPr="006A4BE5">
        <w:t xml:space="preserve"> </w:t>
      </w:r>
      <w:bookmarkStart w:id="2" w:name="_Hlk105084775"/>
      <w:proofErr w:type="spellStart"/>
      <w:r w:rsidR="00EF58AC" w:rsidRPr="0033766D">
        <w:t>DİİB</w:t>
      </w:r>
      <w:r w:rsidR="009C7573" w:rsidRPr="0033766D">
        <w:t>’ler</w:t>
      </w:r>
      <w:proofErr w:type="spellEnd"/>
      <w:r w:rsidR="0033766D" w:rsidRPr="0033766D">
        <w:t xml:space="preserve"> </w:t>
      </w:r>
      <w:r w:rsidR="00EF58AC" w:rsidRPr="0033766D">
        <w:t xml:space="preserve">belgelerdeki </w:t>
      </w:r>
      <w:r w:rsidR="00EF58AC" w:rsidRPr="00EF58AC">
        <w:t>ihracat ve ithalat gerçekleşmeleri dikkate</w:t>
      </w:r>
      <w:r w:rsidR="00B55FC0">
        <w:t xml:space="preserve"> </w:t>
      </w:r>
      <w:r w:rsidR="00EF58AC" w:rsidRPr="00EF58AC">
        <w:t>alınmak suretiyle</w:t>
      </w:r>
      <w:r w:rsidR="0033766D">
        <w:t xml:space="preserve"> </w:t>
      </w:r>
      <w:r w:rsidR="009C7573" w:rsidRPr="0033766D">
        <w:t>değerlendirilir.</w:t>
      </w:r>
      <w:bookmarkEnd w:id="2"/>
    </w:p>
    <w:p w:rsidR="00CE65F1" w:rsidRPr="007931E0" w:rsidRDefault="00CE65F1" w:rsidP="007B56E6">
      <w:pPr>
        <w:pStyle w:val="GvdeMetni"/>
        <w:spacing w:after="0"/>
        <w:ind w:left="709"/>
        <w:jc w:val="both"/>
        <w:rPr>
          <w:b/>
        </w:rPr>
      </w:pPr>
    </w:p>
    <w:p w:rsidR="0026630B" w:rsidRPr="007931E0" w:rsidRDefault="006E2B2A" w:rsidP="007B56E6">
      <w:pPr>
        <w:pStyle w:val="GvdeMetni"/>
        <w:spacing w:after="0"/>
        <w:ind w:left="709"/>
        <w:jc w:val="both"/>
        <w:rPr>
          <w:b/>
        </w:rPr>
      </w:pPr>
      <w:r w:rsidRPr="007931E0">
        <w:rPr>
          <w:b/>
        </w:rPr>
        <w:t>DİİB</w:t>
      </w:r>
      <w:r w:rsidR="002A4241" w:rsidRPr="007931E0">
        <w:rPr>
          <w:b/>
        </w:rPr>
        <w:t xml:space="preserve"> ile İlgili İthalat </w:t>
      </w:r>
      <w:r w:rsidR="007B56E6" w:rsidRPr="007931E0">
        <w:rPr>
          <w:b/>
        </w:rPr>
        <w:t>Listesine İlişkin Hükümler</w:t>
      </w:r>
    </w:p>
    <w:p w:rsidR="00384442" w:rsidRPr="007931E0" w:rsidRDefault="00384442" w:rsidP="000275A4">
      <w:pPr>
        <w:ind w:firstLine="720"/>
        <w:jc w:val="both"/>
        <w:rPr>
          <w:b/>
        </w:rPr>
      </w:pPr>
    </w:p>
    <w:p w:rsidR="0037663E" w:rsidRPr="007931E0" w:rsidRDefault="00384442" w:rsidP="000275A4">
      <w:pPr>
        <w:ind w:firstLine="720"/>
        <w:jc w:val="both"/>
      </w:pPr>
      <w:r w:rsidRPr="007931E0">
        <w:rPr>
          <w:b/>
        </w:rPr>
        <w:t>MADDE 6</w:t>
      </w:r>
      <w:r w:rsidR="00BC2FCF" w:rsidRPr="007931E0">
        <w:rPr>
          <w:b/>
        </w:rPr>
        <w:t xml:space="preserve"> –</w:t>
      </w:r>
      <w:r w:rsidRPr="007931E0">
        <w:rPr>
          <w:b/>
          <w:bCs/>
          <w:snapToGrid w:val="0"/>
        </w:rPr>
        <w:t xml:space="preserve"> </w:t>
      </w:r>
      <w:r w:rsidR="00BC2FCF" w:rsidRPr="007931E0">
        <w:rPr>
          <w:bCs/>
          <w:snapToGrid w:val="0"/>
        </w:rPr>
        <w:t>(1)</w:t>
      </w:r>
      <w:r w:rsidR="00BC2FCF" w:rsidRPr="007931E0">
        <w:rPr>
          <w:b/>
          <w:bCs/>
          <w:snapToGrid w:val="0"/>
        </w:rPr>
        <w:t xml:space="preserve"> </w:t>
      </w:r>
      <w:r w:rsidR="002A4241" w:rsidRPr="007931E0">
        <w:t>Aşağıda belirtilen eşyala</w:t>
      </w:r>
      <w:r w:rsidR="006E2B2A" w:rsidRPr="007931E0">
        <w:t>rın “DİİB</w:t>
      </w:r>
      <w:r w:rsidR="002A4241" w:rsidRPr="007931E0">
        <w:t xml:space="preserve"> ile İlgili İthalat </w:t>
      </w:r>
      <w:proofErr w:type="spellStart"/>
      <w:r w:rsidR="002A4241" w:rsidRPr="007931E0">
        <w:t>Listesi”ne</w:t>
      </w:r>
      <w:proofErr w:type="spellEnd"/>
      <w:r w:rsidR="002A4241" w:rsidRPr="007931E0">
        <w:t xml:space="preserve"> eklenmesine ilişkin talepler; bu eşyaların </w:t>
      </w:r>
      <w:r w:rsidR="009056A2" w:rsidRPr="007931E0">
        <w:t xml:space="preserve">sadece </w:t>
      </w:r>
      <w:r w:rsidR="002A4241" w:rsidRPr="007931E0">
        <w:t>Tebliğ’in 7’nci maddesindeki katma değer vergisinde tecil-terkin sistemi hükümleri çerçevesinde</w:t>
      </w:r>
      <w:r w:rsidR="006E2B2A" w:rsidRPr="007931E0">
        <w:t xml:space="preserve"> yurt</w:t>
      </w:r>
      <w:r w:rsidR="002A4241" w:rsidRPr="007931E0">
        <w:t xml:space="preserve"> iç</w:t>
      </w:r>
      <w:r w:rsidR="0008577B" w:rsidRPr="007931E0">
        <w:t>i</w:t>
      </w:r>
      <w:r w:rsidR="002A4241" w:rsidRPr="007931E0">
        <w:t xml:space="preserve"> piyasadan temin edilmesi ve/veya Tebliğ’in 38’inci maddesinin </w:t>
      </w:r>
      <w:r w:rsidR="002C1E57" w:rsidRPr="007931E0">
        <w:t xml:space="preserve">onuncu </w:t>
      </w:r>
      <w:r w:rsidR="002A4241" w:rsidRPr="007931E0">
        <w:t>fıkrasında belirtilen belgeden belgeye teslim hükümleri çerçevesinde olmas</w:t>
      </w:r>
      <w:r w:rsidR="006E2B2A" w:rsidRPr="007931E0">
        <w:t xml:space="preserve">ı halinde değerlendirmeye </w:t>
      </w:r>
      <w:r w:rsidR="00CE65F1" w:rsidRPr="007931E0">
        <w:t>alınır</w:t>
      </w:r>
      <w:r w:rsidR="002A4241" w:rsidRPr="007931E0">
        <w:t xml:space="preserve">. </w:t>
      </w:r>
    </w:p>
    <w:p w:rsidR="0037663E" w:rsidRPr="007931E0" w:rsidRDefault="0037663E" w:rsidP="000275A4">
      <w:pPr>
        <w:ind w:firstLine="720"/>
        <w:jc w:val="both"/>
      </w:pPr>
    </w:p>
    <w:p w:rsidR="00384442" w:rsidRPr="007931E0" w:rsidRDefault="00384442" w:rsidP="00CE65F1">
      <w:pPr>
        <w:spacing w:before="160" w:after="160"/>
        <w:ind w:firstLine="720"/>
        <w:jc w:val="both"/>
      </w:pPr>
      <w:r w:rsidRPr="007931E0">
        <w:rPr>
          <w:b/>
          <w:bCs/>
        </w:rPr>
        <w:t>a)</w:t>
      </w:r>
      <w:r w:rsidRPr="007931E0">
        <w:t xml:space="preserve"> Canlı büyükbaş, küçükbaş, kümes ve süs hayvanları</w:t>
      </w:r>
    </w:p>
    <w:p w:rsidR="00384442" w:rsidRPr="007931E0" w:rsidRDefault="00384442" w:rsidP="00CE65F1">
      <w:pPr>
        <w:spacing w:before="160" w:after="160"/>
        <w:ind w:firstLine="720"/>
        <w:jc w:val="both"/>
      </w:pPr>
      <w:r w:rsidRPr="007931E0">
        <w:rPr>
          <w:b/>
          <w:bCs/>
        </w:rPr>
        <w:t xml:space="preserve">b) </w:t>
      </w:r>
      <w:r w:rsidRPr="007931E0">
        <w:t>Et ve et ürünleri</w:t>
      </w:r>
      <w:r w:rsidR="00B20896" w:rsidRPr="007931E0">
        <w:t xml:space="preserve"> </w:t>
      </w:r>
      <w:r w:rsidRPr="007931E0">
        <w:t>(tavşan eti hariç)</w:t>
      </w:r>
    </w:p>
    <w:p w:rsidR="00384442" w:rsidRPr="007931E0" w:rsidRDefault="00384442" w:rsidP="00CE65F1">
      <w:pPr>
        <w:spacing w:before="160" w:after="160"/>
        <w:ind w:left="720"/>
        <w:jc w:val="both"/>
      </w:pPr>
      <w:r w:rsidRPr="007931E0">
        <w:rPr>
          <w:b/>
          <w:bCs/>
        </w:rPr>
        <w:t xml:space="preserve">c) </w:t>
      </w:r>
      <w:r w:rsidRPr="007931E0">
        <w:t>Canlı balık (orkinos ve larva hariç)</w:t>
      </w:r>
    </w:p>
    <w:p w:rsidR="00384442" w:rsidRPr="007931E0" w:rsidRDefault="00384442" w:rsidP="00CE65F1">
      <w:pPr>
        <w:spacing w:before="160" w:after="160"/>
        <w:ind w:left="709" w:firstLine="11"/>
        <w:jc w:val="both"/>
        <w:rPr>
          <w:b/>
          <w:bCs/>
        </w:rPr>
      </w:pPr>
      <w:r w:rsidRPr="007931E0">
        <w:rPr>
          <w:b/>
          <w:bCs/>
        </w:rPr>
        <w:t xml:space="preserve">ç) </w:t>
      </w:r>
      <w:r w:rsidR="00CF56C5" w:rsidRPr="007931E0">
        <w:t>Kuru meyveler (</w:t>
      </w:r>
      <w:r w:rsidR="00F512FD" w:rsidRPr="007931E0">
        <w:t>Yerli üretimi bulunmayan</w:t>
      </w:r>
      <w:r w:rsidR="00CF56C5" w:rsidRPr="007931E0">
        <w:t xml:space="preserve"> veya yerli üretimi</w:t>
      </w:r>
      <w:r w:rsidR="00F512FD" w:rsidRPr="007931E0">
        <w:t xml:space="preserve"> toplam talebi karşılamayan ürünler/çeşitler/tipler </w:t>
      </w:r>
      <w:r w:rsidR="00CF56C5" w:rsidRPr="007931E0">
        <w:t xml:space="preserve">hariç), </w:t>
      </w:r>
      <w:r w:rsidR="0074157A" w:rsidRPr="007931E0">
        <w:t>fındık ve</w:t>
      </w:r>
      <w:r w:rsidRPr="007931E0">
        <w:t xml:space="preserve"> </w:t>
      </w:r>
      <w:proofErr w:type="spellStart"/>
      <w:r w:rsidRPr="007931E0">
        <w:t>antep</w:t>
      </w:r>
      <w:proofErr w:type="spellEnd"/>
      <w:r w:rsidRPr="007931E0">
        <w:t xml:space="preserve"> fıstığı </w:t>
      </w:r>
    </w:p>
    <w:p w:rsidR="00384442" w:rsidRPr="007931E0" w:rsidRDefault="00384442" w:rsidP="00CE65F1">
      <w:pPr>
        <w:spacing w:before="160" w:after="160"/>
        <w:ind w:left="709" w:hanging="709"/>
        <w:jc w:val="both"/>
      </w:pPr>
      <w:r w:rsidRPr="007931E0">
        <w:rPr>
          <w:b/>
          <w:bCs/>
        </w:rPr>
        <w:tab/>
        <w:t>d)</w:t>
      </w:r>
      <w:r w:rsidRPr="007931E0">
        <w:t xml:space="preserve"> </w:t>
      </w:r>
      <w:r w:rsidR="0074157A" w:rsidRPr="007931E0">
        <w:t>Yaş meyve ve sebzeler (Y</w:t>
      </w:r>
      <w:r w:rsidR="009056A2" w:rsidRPr="007931E0">
        <w:t xml:space="preserve">erli üretimi bulunmayanlar veya yerli üretimi </w:t>
      </w:r>
      <w:r w:rsidR="00F512FD" w:rsidRPr="007931E0">
        <w:t xml:space="preserve">toplam </w:t>
      </w:r>
      <w:r w:rsidR="009056A2" w:rsidRPr="007931E0">
        <w:t>talebi karşılamayanlar hariç)</w:t>
      </w:r>
    </w:p>
    <w:p w:rsidR="00384442" w:rsidRPr="007931E0" w:rsidRDefault="00384442" w:rsidP="00CE65F1">
      <w:pPr>
        <w:spacing w:before="160" w:after="160"/>
        <w:jc w:val="both"/>
      </w:pPr>
      <w:r w:rsidRPr="007931E0">
        <w:tab/>
      </w:r>
      <w:r w:rsidRPr="007931E0">
        <w:rPr>
          <w:b/>
          <w:bCs/>
        </w:rPr>
        <w:t>e)</w:t>
      </w:r>
      <w:r w:rsidRPr="007931E0">
        <w:t xml:space="preserve"> Zeytin ve zeytinyağı</w:t>
      </w:r>
    </w:p>
    <w:p w:rsidR="00384442" w:rsidRPr="007931E0" w:rsidRDefault="00384442" w:rsidP="00CE65F1">
      <w:pPr>
        <w:spacing w:before="160" w:after="160"/>
        <w:jc w:val="both"/>
      </w:pPr>
      <w:r w:rsidRPr="007931E0">
        <w:tab/>
      </w:r>
      <w:r w:rsidRPr="007931E0">
        <w:rPr>
          <w:b/>
          <w:bCs/>
        </w:rPr>
        <w:t xml:space="preserve">f) </w:t>
      </w:r>
      <w:r w:rsidRPr="007931E0">
        <w:t xml:space="preserve">Salça </w:t>
      </w:r>
    </w:p>
    <w:p w:rsidR="00384442" w:rsidRPr="007931E0" w:rsidRDefault="00384442" w:rsidP="00CE65F1">
      <w:pPr>
        <w:spacing w:before="160" w:after="160"/>
        <w:ind w:left="720"/>
        <w:jc w:val="both"/>
        <w:rPr>
          <w:b/>
          <w:bCs/>
        </w:rPr>
      </w:pPr>
      <w:r w:rsidRPr="007931E0">
        <w:rPr>
          <w:b/>
          <w:bCs/>
        </w:rPr>
        <w:t xml:space="preserve">g) </w:t>
      </w:r>
      <w:r w:rsidR="0074157A" w:rsidRPr="007931E0">
        <w:rPr>
          <w:bCs/>
        </w:rPr>
        <w:t>Meyve ve sebze konserveleri (Y</w:t>
      </w:r>
      <w:r w:rsidR="009056A2" w:rsidRPr="007931E0">
        <w:rPr>
          <w:bCs/>
        </w:rPr>
        <w:t xml:space="preserve">erli üretimi bulunmayan veya yerli üretimi </w:t>
      </w:r>
      <w:r w:rsidR="00F512FD" w:rsidRPr="007931E0">
        <w:rPr>
          <w:bCs/>
        </w:rPr>
        <w:t xml:space="preserve">toplam </w:t>
      </w:r>
      <w:r w:rsidR="009056A2" w:rsidRPr="007931E0">
        <w:rPr>
          <w:bCs/>
        </w:rPr>
        <w:t>talebi karşılamayanlar hariç)</w:t>
      </w:r>
    </w:p>
    <w:p w:rsidR="00384442" w:rsidRPr="007931E0" w:rsidRDefault="00384442" w:rsidP="00CE65F1">
      <w:pPr>
        <w:spacing w:before="160" w:after="160"/>
        <w:ind w:firstLine="720"/>
        <w:jc w:val="both"/>
      </w:pPr>
      <w:r w:rsidRPr="007931E0">
        <w:rPr>
          <w:b/>
          <w:bCs/>
        </w:rPr>
        <w:t xml:space="preserve">ğ) </w:t>
      </w:r>
      <w:r w:rsidRPr="007931E0">
        <w:t>Çay</w:t>
      </w:r>
    </w:p>
    <w:p w:rsidR="00384442" w:rsidRPr="007931E0" w:rsidRDefault="00617160" w:rsidP="00CE65F1">
      <w:pPr>
        <w:spacing w:before="160" w:after="160"/>
        <w:ind w:left="720"/>
        <w:jc w:val="both"/>
      </w:pPr>
      <w:r w:rsidRPr="007931E0">
        <w:rPr>
          <w:b/>
          <w:bCs/>
        </w:rPr>
        <w:t>h</w:t>
      </w:r>
      <w:r w:rsidR="00384442" w:rsidRPr="007931E0">
        <w:rPr>
          <w:b/>
          <w:bCs/>
        </w:rPr>
        <w:t>)</w:t>
      </w:r>
      <w:r w:rsidR="0074157A" w:rsidRPr="007931E0">
        <w:t xml:space="preserve"> Elma suyu ve konsantresi (M</w:t>
      </w:r>
      <w:r w:rsidR="00384442" w:rsidRPr="007931E0">
        <w:t>alik asit değeri %3 ve üzeri olan elma konsantresi hariç), kayısı suyu ve konsantresi, üzüm suyu ve konsantresi, domates suyu ve konsantres</w:t>
      </w:r>
      <w:r w:rsidR="0074157A" w:rsidRPr="007931E0">
        <w:t>i ile havuç suyu ve konsantresi</w:t>
      </w:r>
    </w:p>
    <w:p w:rsidR="00384442" w:rsidRPr="007931E0" w:rsidRDefault="00617160" w:rsidP="00CE65F1">
      <w:pPr>
        <w:spacing w:before="160" w:after="160"/>
        <w:ind w:firstLine="720"/>
        <w:jc w:val="both"/>
      </w:pPr>
      <w:r w:rsidRPr="007931E0">
        <w:rPr>
          <w:b/>
          <w:bCs/>
        </w:rPr>
        <w:t>ı</w:t>
      </w:r>
      <w:r w:rsidR="00384442" w:rsidRPr="007931E0">
        <w:rPr>
          <w:b/>
          <w:bCs/>
        </w:rPr>
        <w:t>)</w:t>
      </w:r>
      <w:r w:rsidR="00384442" w:rsidRPr="007931E0">
        <w:t xml:space="preserve"> Meşrubat, alkollü içkiler ve sirke </w:t>
      </w:r>
    </w:p>
    <w:p w:rsidR="009056A2" w:rsidRPr="007931E0" w:rsidRDefault="00617160" w:rsidP="00CE65F1">
      <w:pPr>
        <w:spacing w:before="160" w:after="160"/>
        <w:ind w:left="720"/>
        <w:jc w:val="both"/>
      </w:pPr>
      <w:r w:rsidRPr="007931E0">
        <w:rPr>
          <w:b/>
          <w:bCs/>
        </w:rPr>
        <w:lastRenderedPageBreak/>
        <w:t>i</w:t>
      </w:r>
      <w:r w:rsidR="009056A2" w:rsidRPr="007931E0">
        <w:rPr>
          <w:b/>
          <w:bCs/>
        </w:rPr>
        <w:t xml:space="preserve">) </w:t>
      </w:r>
      <w:r w:rsidR="009056A2" w:rsidRPr="007931E0">
        <w:t xml:space="preserve">Lokum, helva, reçel, şekerleme, çikolata, kek, bisküvi, gofret, </w:t>
      </w:r>
      <w:proofErr w:type="spellStart"/>
      <w:r w:rsidR="009056A2" w:rsidRPr="007931E0">
        <w:t>ciklet</w:t>
      </w:r>
      <w:proofErr w:type="spellEnd"/>
      <w:r w:rsidR="009056A2" w:rsidRPr="007931E0">
        <w:t>, dondurma, bal, yoğurt, süt, krema, un, makarna, bulgur ve buğday irmiği</w:t>
      </w:r>
    </w:p>
    <w:p w:rsidR="00384442" w:rsidRPr="007931E0" w:rsidRDefault="00617160" w:rsidP="00CE65F1">
      <w:pPr>
        <w:spacing w:before="160" w:after="160"/>
        <w:ind w:left="720"/>
        <w:jc w:val="both"/>
      </w:pPr>
      <w:r w:rsidRPr="007931E0">
        <w:rPr>
          <w:b/>
          <w:bCs/>
        </w:rPr>
        <w:t>j</w:t>
      </w:r>
      <w:r w:rsidR="00384442" w:rsidRPr="007931E0">
        <w:rPr>
          <w:b/>
          <w:bCs/>
        </w:rPr>
        <w:t xml:space="preserve">) </w:t>
      </w:r>
      <w:r w:rsidR="00384442" w:rsidRPr="007931E0">
        <w:t xml:space="preserve">Kabuğunu çıkartma işlemine tabi tutulacak nohut ve fasulye </w:t>
      </w:r>
    </w:p>
    <w:p w:rsidR="00384442" w:rsidRPr="007931E0" w:rsidRDefault="00617160" w:rsidP="00CE65F1">
      <w:pPr>
        <w:spacing w:before="160" w:after="160"/>
        <w:ind w:left="708" w:firstLine="12"/>
        <w:jc w:val="both"/>
      </w:pPr>
      <w:r w:rsidRPr="007931E0">
        <w:rPr>
          <w:b/>
          <w:bCs/>
        </w:rPr>
        <w:t>k</w:t>
      </w:r>
      <w:r w:rsidR="00384442" w:rsidRPr="007931E0">
        <w:rPr>
          <w:b/>
          <w:bCs/>
        </w:rPr>
        <w:t>)</w:t>
      </w:r>
      <w:r w:rsidR="00384442" w:rsidRPr="007931E0">
        <w:t xml:space="preserve"> Bağırsak, Çiçek Fidesi ile 1605.40.00.00.11 </w:t>
      </w:r>
      <w:proofErr w:type="spellStart"/>
      <w:r w:rsidR="00384442" w:rsidRPr="007931E0">
        <w:t>GTİP’li</w:t>
      </w:r>
      <w:proofErr w:type="spellEnd"/>
      <w:r w:rsidR="00384442" w:rsidRPr="007931E0">
        <w:t xml:space="preserve"> salyangoz. (Söz konusu ürünler Dİİ kapsamında değerlendirilir.)</w:t>
      </w:r>
    </w:p>
    <w:p w:rsidR="00FA690E" w:rsidRPr="007931E0" w:rsidRDefault="00FA690E" w:rsidP="00373943">
      <w:pPr>
        <w:pStyle w:val="GvdeMetni"/>
        <w:spacing w:after="0"/>
        <w:rPr>
          <w:b/>
          <w:bCs/>
        </w:rPr>
      </w:pPr>
    </w:p>
    <w:p w:rsidR="0068564A" w:rsidRPr="007931E0" w:rsidRDefault="0068564A" w:rsidP="0068564A">
      <w:pPr>
        <w:pStyle w:val="GvdeMetni"/>
        <w:spacing w:after="0"/>
        <w:jc w:val="center"/>
        <w:rPr>
          <w:b/>
          <w:bCs/>
        </w:rPr>
      </w:pPr>
      <w:r w:rsidRPr="007931E0">
        <w:rPr>
          <w:b/>
          <w:bCs/>
        </w:rPr>
        <w:t>ÜÇÜNCÜ BÖLÜM</w:t>
      </w:r>
    </w:p>
    <w:p w:rsidR="0068564A" w:rsidRPr="007931E0" w:rsidRDefault="0068564A" w:rsidP="0068564A">
      <w:pPr>
        <w:jc w:val="center"/>
        <w:rPr>
          <w:b/>
        </w:rPr>
      </w:pPr>
      <w:r w:rsidRPr="007931E0">
        <w:rPr>
          <w:b/>
          <w:bCs/>
        </w:rPr>
        <w:t>Özel Hükümler</w:t>
      </w:r>
    </w:p>
    <w:p w:rsidR="0068564A" w:rsidRPr="007931E0" w:rsidRDefault="0068564A" w:rsidP="00F512FD">
      <w:pPr>
        <w:pStyle w:val="GvdeMetni"/>
        <w:spacing w:after="0"/>
        <w:ind w:firstLine="720"/>
        <w:rPr>
          <w:b/>
        </w:rPr>
      </w:pPr>
    </w:p>
    <w:p w:rsidR="0037663E" w:rsidRPr="007931E0" w:rsidRDefault="0037663E" w:rsidP="00F512FD">
      <w:pPr>
        <w:pStyle w:val="GvdeMetni"/>
        <w:spacing w:after="0"/>
        <w:ind w:firstLine="720"/>
        <w:rPr>
          <w:b/>
        </w:rPr>
      </w:pPr>
    </w:p>
    <w:p w:rsidR="00384442" w:rsidRPr="007931E0" w:rsidRDefault="00384442" w:rsidP="00F512FD">
      <w:pPr>
        <w:pStyle w:val="GvdeMetni"/>
        <w:spacing w:after="0"/>
        <w:ind w:firstLine="720"/>
        <w:rPr>
          <w:b/>
        </w:rPr>
      </w:pPr>
      <w:r w:rsidRPr="007931E0">
        <w:rPr>
          <w:b/>
        </w:rPr>
        <w:t>DİR K</w:t>
      </w:r>
      <w:r w:rsidR="002A4241" w:rsidRPr="007931E0">
        <w:rPr>
          <w:b/>
        </w:rPr>
        <w:t>apsamında Özel Düzenlemeye Tabi</w:t>
      </w:r>
      <w:r w:rsidRPr="007931E0">
        <w:rPr>
          <w:b/>
        </w:rPr>
        <w:t xml:space="preserve"> Eşyalar </w:t>
      </w:r>
    </w:p>
    <w:p w:rsidR="00384442" w:rsidRPr="007931E0" w:rsidRDefault="00384442" w:rsidP="000275A4">
      <w:pPr>
        <w:ind w:firstLine="720"/>
        <w:jc w:val="both"/>
        <w:rPr>
          <w:b/>
        </w:rPr>
      </w:pPr>
    </w:p>
    <w:p w:rsidR="00384442" w:rsidRPr="007931E0" w:rsidRDefault="00384442" w:rsidP="000275A4">
      <w:pPr>
        <w:ind w:firstLine="720"/>
        <w:jc w:val="both"/>
        <w:rPr>
          <w:bCs/>
        </w:rPr>
      </w:pPr>
      <w:r w:rsidRPr="007931E0">
        <w:rPr>
          <w:b/>
        </w:rPr>
        <w:t>MADDE 7</w:t>
      </w:r>
      <w:r w:rsidR="00CE560E" w:rsidRPr="007931E0">
        <w:rPr>
          <w:b/>
        </w:rPr>
        <w:t xml:space="preserve"> – </w:t>
      </w:r>
      <w:r w:rsidR="00CE560E" w:rsidRPr="007931E0">
        <w:t>(1)</w:t>
      </w:r>
      <w:r w:rsidRPr="007931E0">
        <w:rPr>
          <w:b/>
        </w:rPr>
        <w:t xml:space="preserve"> </w:t>
      </w:r>
      <w:r w:rsidRPr="007931E0">
        <w:rPr>
          <w:bCs/>
        </w:rPr>
        <w:t>DİR kapsamında özel düzenlemeye tabi olan eşyalara ilişki</w:t>
      </w:r>
      <w:r w:rsidR="00044A91" w:rsidRPr="007931E0">
        <w:rPr>
          <w:bCs/>
        </w:rPr>
        <w:t>n hükümler aşağıda</w:t>
      </w:r>
      <w:r w:rsidR="00550727" w:rsidRPr="007931E0">
        <w:rPr>
          <w:bCs/>
        </w:rPr>
        <w:t xml:space="preserve"> </w:t>
      </w:r>
      <w:r w:rsidR="003E544D" w:rsidRPr="007931E0">
        <w:rPr>
          <w:bCs/>
        </w:rPr>
        <w:t>yer almaktadır</w:t>
      </w:r>
      <w:r w:rsidRPr="007931E0">
        <w:rPr>
          <w:bCs/>
        </w:rPr>
        <w:t xml:space="preserve">. Söz konusu </w:t>
      </w:r>
      <w:r w:rsidR="00044A91" w:rsidRPr="007931E0">
        <w:rPr>
          <w:bCs/>
        </w:rPr>
        <w:t>eşyalara ilişkin DİİB talepleri</w:t>
      </w:r>
      <w:r w:rsidR="00C4632C" w:rsidRPr="007931E0">
        <w:rPr>
          <w:bCs/>
        </w:rPr>
        <w:t>, işbu madde</w:t>
      </w:r>
      <w:r w:rsidRPr="007931E0">
        <w:rPr>
          <w:bCs/>
        </w:rPr>
        <w:t xml:space="preserve">de </w:t>
      </w:r>
      <w:r w:rsidR="003E544D" w:rsidRPr="007931E0">
        <w:rPr>
          <w:bCs/>
        </w:rPr>
        <w:t xml:space="preserve">yer alan </w:t>
      </w:r>
      <w:r w:rsidRPr="007931E0">
        <w:rPr>
          <w:bCs/>
        </w:rPr>
        <w:t>hükümler</w:t>
      </w:r>
      <w:r w:rsidR="00F914C6" w:rsidRPr="007931E0">
        <w:rPr>
          <w:bCs/>
        </w:rPr>
        <w:t xml:space="preserve"> de dikkate alınarak</w:t>
      </w:r>
      <w:r w:rsidR="00044A91" w:rsidRPr="007931E0">
        <w:rPr>
          <w:bCs/>
        </w:rPr>
        <w:t xml:space="preserve"> </w:t>
      </w:r>
      <w:r w:rsidR="00550727" w:rsidRPr="007931E0">
        <w:rPr>
          <w:bCs/>
        </w:rPr>
        <w:t xml:space="preserve">değerlendirmeye alınır. </w:t>
      </w:r>
    </w:p>
    <w:p w:rsidR="00507646" w:rsidRPr="007931E0" w:rsidRDefault="00507646" w:rsidP="000275A4">
      <w:pPr>
        <w:ind w:firstLine="720"/>
        <w:jc w:val="both"/>
        <w:rPr>
          <w:b/>
          <w:bCs/>
          <w:strike/>
          <w:sz w:val="20"/>
          <w:szCs w:val="20"/>
        </w:rPr>
      </w:pPr>
    </w:p>
    <w:p w:rsidR="00384442" w:rsidRPr="007931E0" w:rsidRDefault="004C57BC" w:rsidP="005B2B72">
      <w:pPr>
        <w:numPr>
          <w:ilvl w:val="0"/>
          <w:numId w:val="13"/>
        </w:numPr>
        <w:jc w:val="both"/>
        <w:rPr>
          <w:b/>
        </w:rPr>
      </w:pPr>
      <w:r w:rsidRPr="007931E0">
        <w:rPr>
          <w:b/>
          <w:bCs/>
        </w:rPr>
        <w:t>Buğday</w:t>
      </w:r>
    </w:p>
    <w:p w:rsidR="00384442" w:rsidRPr="007931E0" w:rsidRDefault="00384442" w:rsidP="000275A4">
      <w:pPr>
        <w:ind w:firstLine="720"/>
        <w:jc w:val="both"/>
        <w:rPr>
          <w:b/>
          <w:bCs/>
          <w:sz w:val="16"/>
          <w:szCs w:val="16"/>
        </w:rPr>
      </w:pPr>
    </w:p>
    <w:p w:rsidR="00384442" w:rsidRPr="007931E0" w:rsidRDefault="00384442" w:rsidP="000275A4">
      <w:pPr>
        <w:ind w:firstLine="720"/>
        <w:jc w:val="both"/>
        <w:rPr>
          <w:b/>
        </w:rPr>
      </w:pPr>
      <w:r w:rsidRPr="007931E0">
        <w:rPr>
          <w:b/>
        </w:rPr>
        <w:t>a) Genel Esaslar</w:t>
      </w:r>
      <w:r w:rsidR="007A230F" w:rsidRPr="007931E0">
        <w:rPr>
          <w:b/>
        </w:rPr>
        <w:t xml:space="preserve"> </w:t>
      </w:r>
    </w:p>
    <w:p w:rsidR="00651578" w:rsidRPr="0033766D" w:rsidRDefault="00651578" w:rsidP="00547EE4">
      <w:pPr>
        <w:jc w:val="both"/>
        <w:rPr>
          <w:szCs w:val="22"/>
        </w:rPr>
      </w:pPr>
    </w:p>
    <w:p w:rsidR="00A31867" w:rsidRPr="0033766D" w:rsidRDefault="00A31867" w:rsidP="00B67CD4">
      <w:pPr>
        <w:ind w:firstLine="720"/>
        <w:jc w:val="both"/>
      </w:pPr>
      <w:bookmarkStart w:id="3" w:name="_Hlk105501888"/>
      <w:r w:rsidRPr="0033766D">
        <w:rPr>
          <w:b/>
          <w:szCs w:val="22"/>
        </w:rPr>
        <w:t xml:space="preserve">(Değişik: </w:t>
      </w:r>
      <w:r w:rsidR="005312CD">
        <w:rPr>
          <w:b/>
          <w:szCs w:val="22"/>
        </w:rPr>
        <w:t>17</w:t>
      </w:r>
      <w:r w:rsidRPr="0033766D">
        <w:rPr>
          <w:b/>
          <w:szCs w:val="22"/>
        </w:rPr>
        <w:t>/0</w:t>
      </w:r>
      <w:r w:rsidR="005312CD">
        <w:rPr>
          <w:b/>
          <w:szCs w:val="22"/>
        </w:rPr>
        <w:t>6</w:t>
      </w:r>
      <w:r w:rsidRPr="0033766D">
        <w:rPr>
          <w:b/>
          <w:szCs w:val="22"/>
        </w:rPr>
        <w:t>/202</w:t>
      </w:r>
      <w:r w:rsidR="005312CD">
        <w:rPr>
          <w:b/>
          <w:szCs w:val="22"/>
        </w:rPr>
        <w:t>2</w:t>
      </w:r>
      <w:r w:rsidR="00651578" w:rsidRPr="0033766D">
        <w:rPr>
          <w:b/>
          <w:szCs w:val="22"/>
        </w:rPr>
        <w:t>)</w:t>
      </w:r>
      <w:r w:rsidR="00996586" w:rsidRPr="0033766D">
        <w:rPr>
          <w:b/>
          <w:szCs w:val="22"/>
        </w:rPr>
        <w:t xml:space="preserve"> </w:t>
      </w:r>
      <w:r w:rsidR="00B67CD4" w:rsidRPr="0033766D">
        <w:t>Buğday ithalatı karşılığında buğday unu, buğday irmiği, makarna</w:t>
      </w:r>
      <w:r w:rsidR="00D61B87" w:rsidRPr="0033766D">
        <w:t>,</w:t>
      </w:r>
      <w:r w:rsidR="00B67CD4" w:rsidRPr="0033766D">
        <w:t xml:space="preserve"> şehriye, bulgur, aşurelik buğday ve hazır/anında </w:t>
      </w:r>
      <w:proofErr w:type="spellStart"/>
      <w:r w:rsidR="00B67CD4" w:rsidRPr="0033766D">
        <w:t>noodle</w:t>
      </w:r>
      <w:proofErr w:type="spellEnd"/>
      <w:r w:rsidR="00B67CD4" w:rsidRPr="0033766D">
        <w:t xml:space="preserve"> ihracatı öngörülen </w:t>
      </w:r>
      <w:proofErr w:type="spellStart"/>
      <w:r w:rsidR="00B67CD4" w:rsidRPr="0033766D">
        <w:t>DİİB’ler</w:t>
      </w:r>
      <w:proofErr w:type="spellEnd"/>
      <w:r w:rsidR="00B67CD4" w:rsidRPr="0033766D">
        <w:t xml:space="preserve"> kapsamında, buğday ithalatı gerçekleştirilmesini müteakip ithal edilen eşyaya tekabül eden miktarda ihracat yapılması şartı aranır.</w:t>
      </w:r>
    </w:p>
    <w:bookmarkEnd w:id="3"/>
    <w:p w:rsidR="002A4241" w:rsidRPr="001077F7" w:rsidRDefault="002A4241" w:rsidP="00A31867">
      <w:pPr>
        <w:jc w:val="both"/>
      </w:pPr>
    </w:p>
    <w:p w:rsidR="00705EE8" w:rsidRPr="001077F7" w:rsidRDefault="00DA05C1" w:rsidP="00705EE8">
      <w:pPr>
        <w:ind w:firstLine="709"/>
        <w:jc w:val="both"/>
      </w:pPr>
      <w:r>
        <w:rPr>
          <w:b/>
          <w:szCs w:val="22"/>
        </w:rPr>
        <w:t>(Değişik: 31</w:t>
      </w:r>
      <w:r w:rsidR="00607F03">
        <w:rPr>
          <w:b/>
          <w:szCs w:val="22"/>
        </w:rPr>
        <w:t>/05/2021</w:t>
      </w:r>
      <w:r w:rsidR="00A31867" w:rsidRPr="001077F7">
        <w:rPr>
          <w:b/>
          <w:szCs w:val="22"/>
        </w:rPr>
        <w:t>)</w:t>
      </w:r>
      <w:r w:rsidR="00A31867" w:rsidRPr="001077F7">
        <w:rPr>
          <w:szCs w:val="22"/>
        </w:rPr>
        <w:t xml:space="preserve"> </w:t>
      </w:r>
      <w:r w:rsidR="00607F03" w:rsidRPr="00607F03">
        <w:t xml:space="preserve">Makarna, irmik ve şehriye ihracatına yönelik belge talepleri, anılan ürünlerin makarnalık buğdaydan (durum buğdayı - GTİP: 1001.19.00.00.00) elde edilmesi halinde değerlendirmeye alınır. Ancak, Afrika ülkeleri, Irak, Suriye, Lübnan, Ürdün ve Güney Amerika ülkelerine yapılacak ihracatta, buğday ithalatı gerçekleştirilmesini müteakip, ithal edilen eşyaya tekabül eden miktarda makarna ve/veya şehriye ihracatı yapılması, ihraç ürününün bünyesinde azami %100 oranında “adi buğday” kullanılması, ihraç edilen eşyanın ambalajında makarnalık ve/veya adi buğdayın kullanım oranlarının belirtilmesi kaydıyla, makarnalık ve/veya adi buğdaydan üretilen makarna ve/veya şehriye ihracatını öngören belge talepleri de değerlendirmeye alınabilir. Bu kapsamda düzenlenen </w:t>
      </w:r>
      <w:proofErr w:type="spellStart"/>
      <w:r w:rsidR="00607F03" w:rsidRPr="00607F03">
        <w:t>DİİB’lerin</w:t>
      </w:r>
      <w:proofErr w:type="spellEnd"/>
      <w:r w:rsidR="00607F03" w:rsidRPr="00607F03">
        <w:t xml:space="preserve"> kapatılmasında yukarıda belirtilen şartların sağlandığına ilişkin yeminli mali müşavir raporu aranır.</w:t>
      </w:r>
    </w:p>
    <w:p w:rsidR="00705EE8" w:rsidRDefault="00705EE8" w:rsidP="00F914C6">
      <w:pPr>
        <w:ind w:firstLine="720"/>
        <w:jc w:val="both"/>
      </w:pPr>
    </w:p>
    <w:p w:rsidR="00A31867" w:rsidRDefault="00A31867" w:rsidP="00A31867">
      <w:pPr>
        <w:spacing w:after="300"/>
        <w:ind w:firstLine="708"/>
        <w:jc w:val="both"/>
      </w:pPr>
      <w:r>
        <w:rPr>
          <w:b/>
          <w:szCs w:val="22"/>
        </w:rPr>
        <w:t>(Değişik: 28/05/2020</w:t>
      </w:r>
      <w:r w:rsidRPr="001077F7">
        <w:rPr>
          <w:b/>
          <w:szCs w:val="22"/>
        </w:rPr>
        <w:t>)</w:t>
      </w:r>
      <w:r>
        <w:rPr>
          <w:b/>
          <w:szCs w:val="22"/>
        </w:rPr>
        <w:t xml:space="preserve"> </w:t>
      </w:r>
      <w:r w:rsidRPr="00A31867">
        <w:t xml:space="preserve">Hazır/anında </w:t>
      </w:r>
      <w:proofErr w:type="spellStart"/>
      <w:r w:rsidRPr="00A31867">
        <w:t>noodle</w:t>
      </w:r>
      <w:proofErr w:type="spellEnd"/>
      <w:r w:rsidRPr="00A31867">
        <w:t xml:space="preserve"> ihracatına yönelik belge talepleri, anılan ürün imalatında kullanılan buğdayın, adi buğday (GTİP: 1001.99.00.00.11) olması halinde değerlendirmeye alınabilir. Bu kapsamda düzenlenen </w:t>
      </w:r>
      <w:proofErr w:type="spellStart"/>
      <w:r w:rsidRPr="00A31867">
        <w:t>DİİB’lerin</w:t>
      </w:r>
      <w:proofErr w:type="spellEnd"/>
      <w:r w:rsidRPr="00A31867">
        <w:t xml:space="preserve"> kapatılmasında yukarıda belirtilen şartın sağlandığına ilişkin yem</w:t>
      </w:r>
      <w:r>
        <w:t>inli mali müşavir raporu aranır.</w:t>
      </w:r>
    </w:p>
    <w:p w:rsidR="00507646" w:rsidRPr="00A31867" w:rsidRDefault="00384442" w:rsidP="00A31867">
      <w:pPr>
        <w:spacing w:after="300"/>
        <w:ind w:firstLine="708"/>
        <w:jc w:val="both"/>
        <w:rPr>
          <w:i/>
        </w:rPr>
      </w:pPr>
      <w:r w:rsidRPr="007931E0">
        <w:t>Bulgur ihracatı karşıl</w:t>
      </w:r>
      <w:r w:rsidR="00044A91" w:rsidRPr="007931E0">
        <w:t xml:space="preserve">ığında 1001.19.00.00.00 </w:t>
      </w:r>
      <w:proofErr w:type="spellStart"/>
      <w:r w:rsidR="00044A91" w:rsidRPr="007931E0">
        <w:t>GTİP’li</w:t>
      </w:r>
      <w:proofErr w:type="spellEnd"/>
      <w:r w:rsidRPr="007931E0">
        <w:t xml:space="preserve"> makarnalık buğday, 1001.99.00.00.11 </w:t>
      </w:r>
      <w:proofErr w:type="spellStart"/>
      <w:r w:rsidRPr="007931E0">
        <w:t>GTİP’li</w:t>
      </w:r>
      <w:proofErr w:type="spellEnd"/>
      <w:r w:rsidRPr="007931E0">
        <w:t xml:space="preserve"> </w:t>
      </w:r>
      <w:r w:rsidR="0038293A" w:rsidRPr="007931E0">
        <w:t xml:space="preserve">adi </w:t>
      </w:r>
      <w:r w:rsidR="00315742" w:rsidRPr="007931E0">
        <w:t>buğday</w:t>
      </w:r>
      <w:r w:rsidRPr="007931E0">
        <w:t xml:space="preserve"> ve 1001.99.00.00.13 </w:t>
      </w:r>
      <w:proofErr w:type="spellStart"/>
      <w:r w:rsidR="00315742" w:rsidRPr="007931E0">
        <w:t>GTİP’li</w:t>
      </w:r>
      <w:proofErr w:type="spellEnd"/>
      <w:r w:rsidR="00315742" w:rsidRPr="007931E0">
        <w:t xml:space="preserve"> kaplıca (kızıl) buğday</w:t>
      </w:r>
      <w:r w:rsidRPr="007931E0">
        <w:t xml:space="preserve"> ithalatına ilişkin DİİB</w:t>
      </w:r>
      <w:r w:rsidR="00822486" w:rsidRPr="007931E0">
        <w:t xml:space="preserve"> düzenlenebilir.</w:t>
      </w:r>
    </w:p>
    <w:p w:rsidR="000E7172" w:rsidRDefault="00705EE8" w:rsidP="000E7172">
      <w:pPr>
        <w:pStyle w:val="GvdeMetni"/>
        <w:spacing w:after="0"/>
        <w:ind w:firstLine="709"/>
        <w:jc w:val="both"/>
      </w:pPr>
      <w:r w:rsidRPr="007931E0">
        <w:rPr>
          <w:b/>
          <w:szCs w:val="22"/>
        </w:rPr>
        <w:t>(Değişik: 17/</w:t>
      </w:r>
      <w:r w:rsidR="003D5C84">
        <w:rPr>
          <w:b/>
          <w:szCs w:val="22"/>
        </w:rPr>
        <w:t>06</w:t>
      </w:r>
      <w:r w:rsidRPr="007931E0">
        <w:rPr>
          <w:b/>
          <w:szCs w:val="22"/>
        </w:rPr>
        <w:t>/20</w:t>
      </w:r>
      <w:r w:rsidR="003D5C84">
        <w:rPr>
          <w:b/>
          <w:szCs w:val="22"/>
        </w:rPr>
        <w:t>22</w:t>
      </w:r>
      <w:r w:rsidRPr="007931E0">
        <w:rPr>
          <w:b/>
          <w:szCs w:val="22"/>
        </w:rPr>
        <w:t>)</w:t>
      </w:r>
      <w:r w:rsidR="00996586">
        <w:rPr>
          <w:b/>
          <w:szCs w:val="22"/>
        </w:rPr>
        <w:t xml:space="preserve"> </w:t>
      </w:r>
      <w:r w:rsidRPr="0033766D">
        <w:t xml:space="preserve">Buğday </w:t>
      </w:r>
      <w:r w:rsidRPr="007931E0">
        <w:t xml:space="preserve">unu, bulgur ve aşurelik buğday ihracatında; işbu Genelge’nin 5’inci maddesinin birinci fıkrasının (d) bendi hükümleri saklı kalmak kaydıyla, fabrika binası kendisine ait olan firmalar tarafından ilk </w:t>
      </w:r>
      <w:proofErr w:type="spellStart"/>
      <w:r w:rsidRPr="007931E0">
        <w:t>DİİB’de</w:t>
      </w:r>
      <w:proofErr w:type="spellEnd"/>
      <w:r w:rsidRPr="007931E0">
        <w:t xml:space="preserve"> azami 1.500 ton buğday ithalatı yapılabili</w:t>
      </w:r>
      <w:r w:rsidR="000F7577">
        <w:t>r.</w:t>
      </w:r>
    </w:p>
    <w:p w:rsidR="00705EE8" w:rsidRPr="007931E0" w:rsidRDefault="00705EE8" w:rsidP="000E7172">
      <w:pPr>
        <w:pStyle w:val="GvdeMetni"/>
        <w:spacing w:after="0"/>
        <w:jc w:val="both"/>
      </w:pPr>
      <w:r w:rsidRPr="007931E0">
        <w:lastRenderedPageBreak/>
        <w:t xml:space="preserve">Sadece faal bir tesisi (fabrika binası) kiralayarak kendi adına kapasite raporu alan firmalar tarafından ise; ilk </w:t>
      </w:r>
      <w:proofErr w:type="spellStart"/>
      <w:r w:rsidRPr="007931E0">
        <w:t>DİİB’de</w:t>
      </w:r>
      <w:proofErr w:type="spellEnd"/>
      <w:r w:rsidRPr="007931E0">
        <w:t xml:space="preserve"> azami 1.500 ton, daha sonraki </w:t>
      </w:r>
      <w:proofErr w:type="spellStart"/>
      <w:r w:rsidRPr="007931E0">
        <w:t>DİİB’lerde</w:t>
      </w:r>
      <w:proofErr w:type="spellEnd"/>
      <w:r w:rsidRPr="007931E0">
        <w:t xml:space="preserve"> ise firma performansı dikkate alınarak, açık </w:t>
      </w:r>
      <w:proofErr w:type="spellStart"/>
      <w:r w:rsidRPr="007931E0">
        <w:t>DİİB’ler</w:t>
      </w:r>
      <w:proofErr w:type="spellEnd"/>
      <w:r w:rsidRPr="007931E0">
        <w:t xml:space="preserve"> kapsamında miktar bazında asgari % 50 ihracat gerçekleşmesi kaydıyla, azami 7.000 ton buğday ithalatı yapılabilir. Bu firmalar için,</w:t>
      </w:r>
      <w:r w:rsidR="0033766D">
        <w:t xml:space="preserve"> </w:t>
      </w:r>
      <w:r w:rsidRPr="007931E0">
        <w:t>indirimli teminat uygulanmaz.</w:t>
      </w:r>
    </w:p>
    <w:p w:rsidR="00B6004C" w:rsidRPr="007931E0" w:rsidRDefault="00B6004C" w:rsidP="000275A4">
      <w:pPr>
        <w:pStyle w:val="GvdeMetni"/>
        <w:spacing w:after="0"/>
        <w:ind w:firstLine="709"/>
        <w:jc w:val="both"/>
      </w:pPr>
    </w:p>
    <w:p w:rsidR="00384442" w:rsidRPr="007931E0" w:rsidRDefault="00CE7932" w:rsidP="000275A4">
      <w:pPr>
        <w:ind w:firstLine="720"/>
        <w:jc w:val="both"/>
        <w:rPr>
          <w:b/>
        </w:rPr>
      </w:pPr>
      <w:r w:rsidRPr="007931E0">
        <w:rPr>
          <w:b/>
        </w:rPr>
        <w:t>b</w:t>
      </w:r>
      <w:r w:rsidR="00384442" w:rsidRPr="007931E0">
        <w:rPr>
          <w:b/>
        </w:rPr>
        <w:t>)</w:t>
      </w:r>
      <w:r w:rsidR="00044A91" w:rsidRPr="007931E0">
        <w:rPr>
          <w:b/>
        </w:rPr>
        <w:t xml:space="preserve"> </w:t>
      </w:r>
      <w:r w:rsidR="00EE5C4D" w:rsidRPr="007931E0">
        <w:rPr>
          <w:b/>
        </w:rPr>
        <w:t>Verimlilik Oranı</w:t>
      </w:r>
    </w:p>
    <w:p w:rsidR="00384442" w:rsidRPr="007931E0" w:rsidRDefault="00384442" w:rsidP="000275A4">
      <w:pPr>
        <w:ind w:firstLine="720"/>
        <w:jc w:val="both"/>
        <w:rPr>
          <w:b/>
        </w:rPr>
      </w:pPr>
    </w:p>
    <w:p w:rsidR="00384442" w:rsidRPr="007931E0" w:rsidRDefault="00A23BF4" w:rsidP="000275A4">
      <w:pPr>
        <w:ind w:firstLine="720"/>
        <w:jc w:val="both"/>
      </w:pPr>
      <w:r w:rsidRPr="007931E0">
        <w:rPr>
          <w:b/>
          <w:szCs w:val="22"/>
        </w:rPr>
        <w:t xml:space="preserve">(Değişik: </w:t>
      </w:r>
      <w:r>
        <w:rPr>
          <w:b/>
          <w:szCs w:val="22"/>
        </w:rPr>
        <w:t>23/12/2021</w:t>
      </w:r>
      <w:r w:rsidRPr="007931E0">
        <w:rPr>
          <w:b/>
          <w:szCs w:val="22"/>
        </w:rPr>
        <w:t>)</w:t>
      </w:r>
      <w:r w:rsidRPr="007931E0">
        <w:rPr>
          <w:szCs w:val="22"/>
        </w:rPr>
        <w:t xml:space="preserve"> </w:t>
      </w:r>
      <w:r w:rsidR="00F42654" w:rsidRPr="007931E0">
        <w:t xml:space="preserve">Buğday unu </w:t>
      </w:r>
      <w:r w:rsidR="00384442" w:rsidRPr="007931E0">
        <w:t>ihracatı öngör</w:t>
      </w:r>
      <w:r w:rsidR="00044A91" w:rsidRPr="007931E0">
        <w:t xml:space="preserve">ülen </w:t>
      </w:r>
      <w:proofErr w:type="spellStart"/>
      <w:r w:rsidR="00044A91" w:rsidRPr="007931E0">
        <w:t>DİİB</w:t>
      </w:r>
      <w:r w:rsidR="00C435B7" w:rsidRPr="007931E0">
        <w:t>’ler</w:t>
      </w:r>
      <w:proofErr w:type="spellEnd"/>
      <w:r w:rsidR="00044A91" w:rsidRPr="007931E0">
        <w:t xml:space="preserve"> kapsamında asgari %74</w:t>
      </w:r>
      <w:r w:rsidR="00410529" w:rsidRPr="007931E0">
        <w:t xml:space="preserve"> verimlilik oranı </w:t>
      </w:r>
      <w:r w:rsidR="00384442" w:rsidRPr="007931E0">
        <w:t xml:space="preserve">esas alınır. </w:t>
      </w:r>
    </w:p>
    <w:p w:rsidR="00215880" w:rsidRPr="007931E0" w:rsidRDefault="00215880" w:rsidP="000275A4">
      <w:pPr>
        <w:ind w:firstLine="720"/>
        <w:jc w:val="both"/>
        <w:rPr>
          <w:b/>
        </w:rPr>
      </w:pPr>
    </w:p>
    <w:p w:rsidR="00384442" w:rsidRPr="007931E0" w:rsidRDefault="00A70139" w:rsidP="000275A4">
      <w:pPr>
        <w:ind w:firstLine="720"/>
        <w:jc w:val="both"/>
        <w:rPr>
          <w:b/>
          <w:i/>
        </w:rPr>
      </w:pPr>
      <w:r w:rsidRPr="007931E0">
        <w:rPr>
          <w:b/>
        </w:rPr>
        <w:t>c</w:t>
      </w:r>
      <w:r w:rsidR="00384442" w:rsidRPr="007931E0">
        <w:rPr>
          <w:b/>
        </w:rPr>
        <w:t xml:space="preserve">) Aracı İhracatçı </w:t>
      </w:r>
    </w:p>
    <w:p w:rsidR="00384442" w:rsidRPr="007931E0" w:rsidRDefault="00384442" w:rsidP="000275A4">
      <w:pPr>
        <w:ind w:firstLine="720"/>
        <w:jc w:val="both"/>
        <w:rPr>
          <w:b/>
        </w:rPr>
      </w:pPr>
    </w:p>
    <w:p w:rsidR="000D5BC2" w:rsidRPr="007931E0" w:rsidRDefault="00126D04" w:rsidP="000275A4">
      <w:pPr>
        <w:ind w:firstLine="720"/>
        <w:jc w:val="both"/>
      </w:pPr>
      <w:r w:rsidRPr="007931E0">
        <w:t>İşbu Genelge’nin 5’inci maddesinin birinci fıkras</w:t>
      </w:r>
      <w:r w:rsidR="0004409D" w:rsidRPr="007931E0">
        <w:t>ının (d</w:t>
      </w:r>
      <w:r w:rsidRPr="007931E0">
        <w:t>) bendi hükümleri saklı kalmak kaydıyla, g</w:t>
      </w:r>
      <w:r w:rsidR="00F402AC" w:rsidRPr="007931E0">
        <w:t>rup firmaları haricinde aracı ihracatçı ile yapılan ihracat, DİİB kap</w:t>
      </w:r>
      <w:r w:rsidR="00044A91" w:rsidRPr="007931E0">
        <w:t xml:space="preserve">samındaki </w:t>
      </w:r>
      <w:r w:rsidR="008511C1" w:rsidRPr="007931E0">
        <w:t xml:space="preserve">buğday </w:t>
      </w:r>
      <w:r w:rsidR="00044A91" w:rsidRPr="007931E0">
        <w:t>un</w:t>
      </w:r>
      <w:r w:rsidR="008511C1" w:rsidRPr="007931E0">
        <w:t>u</w:t>
      </w:r>
      <w:r w:rsidR="00044A91" w:rsidRPr="007931E0">
        <w:t xml:space="preserve"> ihracat</w:t>
      </w:r>
      <w:r w:rsidR="008511C1" w:rsidRPr="007931E0">
        <w:t>ı</w:t>
      </w:r>
      <w:r w:rsidR="00044A91" w:rsidRPr="007931E0">
        <w:t xml:space="preserve"> taahhüdüne</w:t>
      </w:r>
      <w:r w:rsidR="00C45790" w:rsidRPr="007931E0">
        <w:t xml:space="preserve"> sayılmaz. </w:t>
      </w:r>
    </w:p>
    <w:p w:rsidR="009267F3" w:rsidRPr="007931E0" w:rsidRDefault="009267F3" w:rsidP="0074686E">
      <w:pPr>
        <w:pStyle w:val="GvdeMetni"/>
        <w:spacing w:after="0"/>
        <w:ind w:firstLine="720"/>
        <w:rPr>
          <w:b/>
          <w:bCs/>
          <w:strike/>
        </w:rPr>
      </w:pPr>
    </w:p>
    <w:p w:rsidR="0074686E" w:rsidRPr="007931E0" w:rsidRDefault="0074686E" w:rsidP="0074686E">
      <w:pPr>
        <w:pStyle w:val="GvdeMetni"/>
        <w:spacing w:after="0"/>
        <w:ind w:firstLine="720"/>
        <w:rPr>
          <w:b/>
          <w:bCs/>
        </w:rPr>
      </w:pPr>
      <w:r w:rsidRPr="007931E0">
        <w:rPr>
          <w:b/>
          <w:bCs/>
        </w:rPr>
        <w:t>ç) İkincil İşlem Görmüş Ürün</w:t>
      </w:r>
    </w:p>
    <w:p w:rsidR="00384442" w:rsidRPr="007931E0" w:rsidRDefault="00384442" w:rsidP="000275A4">
      <w:pPr>
        <w:ind w:firstLine="720"/>
        <w:jc w:val="both"/>
      </w:pPr>
    </w:p>
    <w:p w:rsidR="009F3913" w:rsidRPr="007931E0" w:rsidRDefault="002A6072" w:rsidP="00574554">
      <w:pPr>
        <w:ind w:firstLine="708"/>
        <w:jc w:val="both"/>
      </w:pPr>
      <w:r w:rsidRPr="007931E0">
        <w:t>“</w:t>
      </w:r>
      <w:r w:rsidR="00864D20" w:rsidRPr="007931E0">
        <w:t>Bulgur</w:t>
      </w:r>
      <w:r w:rsidR="00F170B2" w:rsidRPr="007931E0">
        <w:t>/aşurelik buğday</w:t>
      </w:r>
      <w:r w:rsidRPr="007931E0">
        <w:t>”</w:t>
      </w:r>
      <w:r w:rsidR="00864D20" w:rsidRPr="007931E0">
        <w:t xml:space="preserve">, </w:t>
      </w:r>
      <w:r w:rsidRPr="007931E0">
        <w:t>“</w:t>
      </w:r>
      <w:r w:rsidR="00864D20" w:rsidRPr="007931E0">
        <w:t>makarna</w:t>
      </w:r>
      <w:r w:rsidR="00C435B7" w:rsidRPr="007931E0">
        <w:t>/</w:t>
      </w:r>
      <w:r w:rsidR="008511C1" w:rsidRPr="007931E0">
        <w:t>şehriye/</w:t>
      </w:r>
      <w:r w:rsidR="00C435B7" w:rsidRPr="007931E0">
        <w:t>irmik</w:t>
      </w:r>
      <w:r w:rsidRPr="007931E0">
        <w:t>”</w:t>
      </w:r>
      <w:r w:rsidR="00864D20" w:rsidRPr="007931E0">
        <w:t xml:space="preserve"> ve </w:t>
      </w:r>
      <w:r w:rsidRPr="007931E0">
        <w:t>“</w:t>
      </w:r>
      <w:r w:rsidR="008511C1" w:rsidRPr="007931E0">
        <w:t xml:space="preserve">buğday </w:t>
      </w:r>
      <w:r w:rsidR="00864D20" w:rsidRPr="007931E0">
        <w:t>un</w:t>
      </w:r>
      <w:r w:rsidR="008511C1" w:rsidRPr="007931E0">
        <w:t>u</w:t>
      </w:r>
      <w:r w:rsidRPr="007931E0">
        <w:t>”</w:t>
      </w:r>
      <w:r w:rsidR="00864D20" w:rsidRPr="007931E0">
        <w:t xml:space="preserve"> ihracatı öngören </w:t>
      </w:r>
      <w:r w:rsidR="00FA690E" w:rsidRPr="007931E0">
        <w:t>DİİB</w:t>
      </w:r>
      <w:r w:rsidR="00384442" w:rsidRPr="007931E0">
        <w:t xml:space="preserve"> başvurularında, ikincil işlem görmüş ürün</w:t>
      </w:r>
      <w:r w:rsidR="00864D20" w:rsidRPr="007931E0">
        <w:t>ler</w:t>
      </w:r>
      <w:r w:rsidR="00384442" w:rsidRPr="007931E0">
        <w:t xml:space="preserve"> için </w:t>
      </w:r>
      <w:r w:rsidR="00864D20" w:rsidRPr="007931E0">
        <w:t xml:space="preserve">sırasıyla </w:t>
      </w:r>
      <w:r w:rsidR="00384442" w:rsidRPr="007931E0">
        <w:t xml:space="preserve">65 $/ton, 80 $/ton ve 90 $/ton </w:t>
      </w:r>
      <w:r w:rsidR="001A1454" w:rsidRPr="007931E0">
        <w:t>seviyelerin</w:t>
      </w:r>
      <w:r w:rsidR="00384442" w:rsidRPr="007931E0">
        <w:t xml:space="preserve">den düşük </w:t>
      </w:r>
      <w:r w:rsidR="00CE512D" w:rsidRPr="007931E0">
        <w:t>olmamak üzere gerçek değerler üzerinden</w:t>
      </w:r>
      <w:r w:rsidR="001A1454" w:rsidRPr="007931E0">
        <w:t xml:space="preserve"> birim fiyat</w:t>
      </w:r>
      <w:r w:rsidR="00CE512D" w:rsidRPr="007931E0">
        <w:t xml:space="preserve"> beyan edilir.</w:t>
      </w:r>
    </w:p>
    <w:p w:rsidR="009267F3" w:rsidRPr="007931E0" w:rsidRDefault="009267F3" w:rsidP="009F3913">
      <w:pPr>
        <w:ind w:firstLine="708"/>
        <w:jc w:val="both"/>
      </w:pPr>
    </w:p>
    <w:p w:rsidR="004108F4" w:rsidRPr="007931E0" w:rsidRDefault="004C57BC" w:rsidP="004108F4">
      <w:pPr>
        <w:numPr>
          <w:ilvl w:val="0"/>
          <w:numId w:val="13"/>
        </w:numPr>
        <w:jc w:val="both"/>
        <w:rPr>
          <w:b/>
          <w:bCs/>
        </w:rPr>
      </w:pPr>
      <w:r w:rsidRPr="007931E0">
        <w:rPr>
          <w:b/>
        </w:rPr>
        <w:t>Mısır</w:t>
      </w:r>
    </w:p>
    <w:p w:rsidR="00CB5B88" w:rsidRDefault="00CB5B88" w:rsidP="0033766D">
      <w:pPr>
        <w:jc w:val="both"/>
        <w:rPr>
          <w:i/>
          <w:szCs w:val="23"/>
        </w:rPr>
      </w:pPr>
    </w:p>
    <w:p w:rsidR="00CB5B88" w:rsidRPr="0033766D" w:rsidRDefault="00CB5B88" w:rsidP="002E344B">
      <w:pPr>
        <w:ind w:firstLine="720"/>
        <w:jc w:val="both"/>
      </w:pPr>
      <w:bookmarkStart w:id="4" w:name="_Hlk105501896"/>
      <w:r w:rsidRPr="0033766D">
        <w:rPr>
          <w:b/>
          <w:szCs w:val="22"/>
        </w:rPr>
        <w:t>(Değişik:</w:t>
      </w:r>
      <w:r w:rsidR="005312CD">
        <w:rPr>
          <w:b/>
          <w:szCs w:val="22"/>
        </w:rPr>
        <w:t xml:space="preserve"> 17/06/2022</w:t>
      </w:r>
      <w:r w:rsidRPr="0033766D">
        <w:rPr>
          <w:b/>
          <w:szCs w:val="22"/>
        </w:rPr>
        <w:t xml:space="preserve">) </w:t>
      </w:r>
      <w:r w:rsidR="002E344B" w:rsidRPr="0033766D">
        <w:rPr>
          <w:szCs w:val="23"/>
        </w:rPr>
        <w:t xml:space="preserve">Mısır ithalatı karşılığında nişasta, nişasta bazlı şeker, yetiştiricilik faaliyeti kapsamındaki ürünler (kümes hayvanları eti, yumurta vb.) ve balık ihracatı öngörülen </w:t>
      </w:r>
      <w:proofErr w:type="spellStart"/>
      <w:r w:rsidR="002E344B" w:rsidRPr="0033766D">
        <w:rPr>
          <w:szCs w:val="23"/>
        </w:rPr>
        <w:t>DİİB’ler</w:t>
      </w:r>
      <w:proofErr w:type="spellEnd"/>
      <w:r w:rsidR="002E344B" w:rsidRPr="0033766D">
        <w:rPr>
          <w:szCs w:val="23"/>
        </w:rPr>
        <w:t xml:space="preserve"> kapsamında, </w:t>
      </w:r>
      <w:r w:rsidR="00C263EB" w:rsidRPr="0033766D">
        <w:t>01</w:t>
      </w:r>
      <w:r w:rsidR="002E344B" w:rsidRPr="0033766D">
        <w:t>/0</w:t>
      </w:r>
      <w:r w:rsidR="00C263EB" w:rsidRPr="0033766D">
        <w:t>8</w:t>
      </w:r>
      <w:r w:rsidR="002E344B" w:rsidRPr="0033766D">
        <w:t>/2022 tarihinden itibaren (</w:t>
      </w:r>
      <w:r w:rsidR="00AE13BD" w:rsidRPr="0033766D">
        <w:rPr>
          <w:bCs/>
        </w:rPr>
        <w:t>bu tarih öncesinde tescil edilmiş gümrük beyannameleri hariç olmak üzere</w:t>
      </w:r>
      <w:r w:rsidR="00AE13BD" w:rsidRPr="0033766D">
        <w:t xml:space="preserve">) </w:t>
      </w:r>
      <w:r w:rsidR="002E344B" w:rsidRPr="0033766D">
        <w:t>gerçekleştirilecek ihracatta, mısır ithalatı</w:t>
      </w:r>
      <w:r w:rsidR="00990859" w:rsidRPr="0033766D">
        <w:t>nın</w:t>
      </w:r>
      <w:r w:rsidR="002E344B" w:rsidRPr="0033766D">
        <w:t xml:space="preserve"> gerçekleştirilmesini müteakip ithal edilen eşyaya tekabül eden miktarda ihracat yapılması şartı aranır.</w:t>
      </w:r>
    </w:p>
    <w:p w:rsidR="00C250F8" w:rsidRPr="002E344B" w:rsidRDefault="00C250F8" w:rsidP="002E344B">
      <w:pPr>
        <w:ind w:firstLine="720"/>
        <w:jc w:val="both"/>
        <w:rPr>
          <w:color w:val="FF0000"/>
        </w:rPr>
      </w:pPr>
    </w:p>
    <w:bookmarkEnd w:id="4"/>
    <w:p w:rsidR="00F062D1" w:rsidRPr="0033766D" w:rsidRDefault="007E50B0" w:rsidP="000275A4">
      <w:pPr>
        <w:ind w:firstLine="720"/>
        <w:jc w:val="both"/>
        <w:rPr>
          <w:strike/>
        </w:rPr>
      </w:pPr>
      <w:r w:rsidRPr="0033766D">
        <w:rPr>
          <w:b/>
          <w:szCs w:val="22"/>
        </w:rPr>
        <w:t>(Değişik:</w:t>
      </w:r>
      <w:r w:rsidR="005312CD">
        <w:rPr>
          <w:b/>
          <w:szCs w:val="22"/>
        </w:rPr>
        <w:t xml:space="preserve"> 17/06/2022</w:t>
      </w:r>
      <w:r w:rsidRPr="0033766D">
        <w:rPr>
          <w:b/>
          <w:szCs w:val="22"/>
        </w:rPr>
        <w:t xml:space="preserve">) </w:t>
      </w:r>
      <w:r w:rsidRPr="0033766D">
        <w:t>Önce mısır ithal edilmesi</w:t>
      </w:r>
      <w:r w:rsidR="001E6245" w:rsidRPr="0033766D">
        <w:t xml:space="preserve"> kaydıyla, </w:t>
      </w:r>
      <w:r w:rsidRPr="0033766D">
        <w:t xml:space="preserve">mısır irmiği ve </w:t>
      </w:r>
      <w:r w:rsidR="001E6245" w:rsidRPr="0033766D">
        <w:t xml:space="preserve">mısır irmiğinden elde edilen makarna için DİİB düzenlenebilir. </w:t>
      </w:r>
    </w:p>
    <w:p w:rsidR="0033766D" w:rsidRPr="007931E0" w:rsidRDefault="0033766D" w:rsidP="000275A4">
      <w:pPr>
        <w:ind w:firstLine="720"/>
        <w:jc w:val="both"/>
      </w:pPr>
    </w:p>
    <w:p w:rsidR="00044A91" w:rsidRPr="007931E0" w:rsidRDefault="0060477D" w:rsidP="00044A91">
      <w:pPr>
        <w:tabs>
          <w:tab w:val="left" w:pos="284"/>
        </w:tabs>
        <w:spacing w:after="240"/>
        <w:ind w:firstLine="709"/>
        <w:jc w:val="both"/>
      </w:pPr>
      <w:r w:rsidRPr="007931E0">
        <w:t xml:space="preserve">Faal bir tesisi (fabrika binası) kiralayarak kendi adına kapasite raporu alan firmaların mısır irmiği ihracatı öngören DİİB düzenlenmesine yönelik başvuruları değerlendirmeye alınmaz. Mısır irmiği ihracatı öngörülen </w:t>
      </w:r>
      <w:proofErr w:type="spellStart"/>
      <w:r w:rsidRPr="007931E0">
        <w:t>DİİB’lerde</w:t>
      </w:r>
      <w:proofErr w:type="spellEnd"/>
      <w:r w:rsidRPr="007931E0">
        <w:t>, fire ve/veya verimlilik oranından kaynaklanan revize gerekliliği hariç olmak üzere,</w:t>
      </w:r>
      <w:r w:rsidR="00044A91" w:rsidRPr="007931E0">
        <w:t xml:space="preserve"> </w:t>
      </w:r>
      <w:r w:rsidRPr="007931E0">
        <w:t>ihracat taahhüdünü aşan ihracat miktarı belge kapsamında değerlendirilmez ve revize işlemine konu edilmez</w:t>
      </w:r>
      <w:r w:rsidR="00DB60AE" w:rsidRPr="007931E0">
        <w:t>.</w:t>
      </w:r>
      <w:r w:rsidRPr="007931E0">
        <w:t xml:space="preserve"> </w:t>
      </w:r>
    </w:p>
    <w:p w:rsidR="009267F3" w:rsidRDefault="00151BA9" w:rsidP="009267F3">
      <w:pPr>
        <w:tabs>
          <w:tab w:val="left" w:pos="284"/>
        </w:tabs>
        <w:ind w:firstLine="709"/>
        <w:jc w:val="both"/>
      </w:pPr>
      <w:r w:rsidRPr="001077F7">
        <w:rPr>
          <w:b/>
          <w:szCs w:val="22"/>
        </w:rPr>
        <w:t xml:space="preserve">(Değişik: </w:t>
      </w:r>
      <w:r>
        <w:rPr>
          <w:b/>
          <w:szCs w:val="22"/>
        </w:rPr>
        <w:t>19</w:t>
      </w:r>
      <w:r w:rsidRPr="001077F7">
        <w:rPr>
          <w:b/>
          <w:szCs w:val="22"/>
        </w:rPr>
        <w:t>/0</w:t>
      </w:r>
      <w:r>
        <w:rPr>
          <w:b/>
          <w:szCs w:val="22"/>
        </w:rPr>
        <w:t>9</w:t>
      </w:r>
      <w:r w:rsidRPr="001077F7">
        <w:rPr>
          <w:b/>
          <w:szCs w:val="22"/>
        </w:rPr>
        <w:t>/2019)</w:t>
      </w:r>
      <w:r w:rsidRPr="008C775F">
        <w:rPr>
          <w:szCs w:val="22"/>
        </w:rPr>
        <w:t xml:space="preserve"> </w:t>
      </w:r>
      <w:r w:rsidR="00794FEC" w:rsidRPr="007931E0">
        <w:t xml:space="preserve">Organik kırık mısır ihracatı öngörülen </w:t>
      </w:r>
      <w:proofErr w:type="spellStart"/>
      <w:r w:rsidR="00794FEC" w:rsidRPr="007931E0">
        <w:t>DİİB’ler</w:t>
      </w:r>
      <w:proofErr w:type="spellEnd"/>
      <w:r w:rsidR="00794FEC" w:rsidRPr="007931E0">
        <w:t xml:space="preserve"> kapsamında; döviz kullanım oranının %80’i aşmaması, eşdeğer eşya kullanılmaması, indirimli teminat uygulanmaması, asgari %95 randıman oranının esas alınması, üretim aşamasında herhangi bir fire öngörülmemesi, ithal edilen ürünün ihraç edilen ürün bünyesinde yer aldığına dair ayniyatın yapılması, ihraç edilecek ülkenin DİİB başvurusu esnasında açıkça belirtilmesi ve bir takvim yılı içerisinde ihracatı öngörülen organik kırık mısır miktarının firmanın yıllık üretim kapasitesini aşmayacak şekilde sınırlandırılması kaydıyla organik mısır ithalatı </w:t>
      </w:r>
      <w:r w:rsidR="00197A10">
        <w:t xml:space="preserve">yapılabilir. </w:t>
      </w:r>
      <w:r w:rsidR="00794FEC" w:rsidRPr="007931E0">
        <w:t xml:space="preserve">Bu </w:t>
      </w:r>
      <w:r w:rsidR="00794FEC" w:rsidRPr="00151BA9">
        <w:t xml:space="preserve">kapsamda, sadece DİİB özel şartında belirtilen ülkeye gerçekleştirilen ihracatlar </w:t>
      </w:r>
      <w:proofErr w:type="spellStart"/>
      <w:r w:rsidR="00794FEC" w:rsidRPr="00151BA9">
        <w:t>DİİB</w:t>
      </w:r>
      <w:r w:rsidR="00197A10">
        <w:t>’in</w:t>
      </w:r>
      <w:proofErr w:type="spellEnd"/>
      <w:r w:rsidR="00197A10">
        <w:t xml:space="preserve"> ihracat taahhüdüne sayılır. </w:t>
      </w:r>
      <w:r w:rsidRPr="00873A34">
        <w:rPr>
          <w:szCs w:val="22"/>
        </w:rPr>
        <w:t xml:space="preserve">Ayrıca, söz konusu </w:t>
      </w:r>
      <w:proofErr w:type="spellStart"/>
      <w:r w:rsidRPr="00873A34">
        <w:rPr>
          <w:szCs w:val="22"/>
        </w:rPr>
        <w:t>DİİB’ler</w:t>
      </w:r>
      <w:proofErr w:type="spellEnd"/>
      <w:r w:rsidRPr="00873A34">
        <w:rPr>
          <w:szCs w:val="22"/>
        </w:rPr>
        <w:t xml:space="preserve"> kapsamındaki organik mısır ithalatında dönemsel ithalat kısıtlaması uygulanmaz.</w:t>
      </w:r>
      <w:r w:rsidRPr="00151BA9">
        <w:rPr>
          <w:szCs w:val="22"/>
        </w:rPr>
        <w:t xml:space="preserve"> </w:t>
      </w:r>
      <w:r w:rsidRPr="00151BA9">
        <w:t>A</w:t>
      </w:r>
      <w:r w:rsidR="00794FEC" w:rsidRPr="00151BA9">
        <w:t xml:space="preserve">nılan DİİB başvuruları kapsamında, ihraç ve ithal listesinde yer alan ürünlere “organik” ibaresinin eklenmesi ve ihraç edilecek ürünün ülkemiz </w:t>
      </w:r>
      <w:r w:rsidR="00794FEC" w:rsidRPr="00151BA9">
        <w:lastRenderedPageBreak/>
        <w:t>organik mevzuatı çerçevesinde Tarım ve Orman Bakanlığınca yetkilendirilmiş kuruluşlarca sertifikalandırılarak organik olduğunun tespit edilmiş olması gerekmektedir.</w:t>
      </w:r>
    </w:p>
    <w:p w:rsidR="00F46338" w:rsidRDefault="00F46338" w:rsidP="009267F3">
      <w:pPr>
        <w:tabs>
          <w:tab w:val="left" w:pos="284"/>
        </w:tabs>
        <w:ind w:firstLine="709"/>
        <w:jc w:val="both"/>
      </w:pPr>
    </w:p>
    <w:p w:rsidR="00384442" w:rsidRPr="007931E0" w:rsidRDefault="004C57BC" w:rsidP="0037663E">
      <w:pPr>
        <w:numPr>
          <w:ilvl w:val="0"/>
          <w:numId w:val="13"/>
        </w:numPr>
        <w:tabs>
          <w:tab w:val="left" w:pos="284"/>
        </w:tabs>
        <w:spacing w:after="240"/>
        <w:jc w:val="both"/>
        <w:rPr>
          <w:b/>
        </w:rPr>
      </w:pPr>
      <w:r w:rsidRPr="007931E0">
        <w:rPr>
          <w:b/>
        </w:rPr>
        <w:t>Mercimek</w:t>
      </w:r>
      <w:r w:rsidR="00D847D7" w:rsidRPr="007931E0">
        <w:rPr>
          <w:b/>
        </w:rPr>
        <w:t xml:space="preserve">  </w:t>
      </w:r>
    </w:p>
    <w:p w:rsidR="00384442" w:rsidRPr="007931E0" w:rsidRDefault="00384442" w:rsidP="000275A4">
      <w:pPr>
        <w:ind w:firstLine="720"/>
        <w:jc w:val="both"/>
        <w:rPr>
          <w:iCs/>
        </w:rPr>
      </w:pPr>
      <w:r w:rsidRPr="007931E0">
        <w:t>Kabuğu çıkarılmış,</w:t>
      </w:r>
      <w:r w:rsidRPr="007931E0">
        <w:rPr>
          <w:iCs/>
        </w:rPr>
        <w:t xml:space="preserve"> işlenmiş ve paketl</w:t>
      </w:r>
      <w:r w:rsidR="005D1873" w:rsidRPr="007931E0">
        <w:rPr>
          <w:iCs/>
        </w:rPr>
        <w:t>enmiş mercimek ihracatı öngören</w:t>
      </w:r>
      <w:r w:rsidRPr="007931E0">
        <w:rPr>
          <w:iCs/>
        </w:rPr>
        <w:t xml:space="preserve"> </w:t>
      </w:r>
      <w:proofErr w:type="spellStart"/>
      <w:r w:rsidR="001955DC" w:rsidRPr="007931E0">
        <w:rPr>
          <w:iCs/>
        </w:rPr>
        <w:t>DİİB’ler</w:t>
      </w:r>
      <w:proofErr w:type="spellEnd"/>
      <w:r w:rsidR="001955DC" w:rsidRPr="007931E0">
        <w:rPr>
          <w:iCs/>
        </w:rPr>
        <w:t xml:space="preserve"> </w:t>
      </w:r>
      <w:r w:rsidR="005053EE" w:rsidRPr="007931E0">
        <w:rPr>
          <w:iCs/>
        </w:rPr>
        <w:t>kapsamında;</w:t>
      </w:r>
    </w:p>
    <w:p w:rsidR="00384442" w:rsidRPr="007931E0" w:rsidRDefault="00384442" w:rsidP="00C25885">
      <w:pPr>
        <w:pStyle w:val="GvdeMetniGirintisi2"/>
        <w:spacing w:after="0" w:line="240" w:lineRule="auto"/>
        <w:ind w:left="0"/>
        <w:jc w:val="both"/>
      </w:pPr>
    </w:p>
    <w:p w:rsidR="00384442" w:rsidRDefault="00384442" w:rsidP="00E370FD">
      <w:pPr>
        <w:pStyle w:val="GvdeMetniGirintisi2"/>
        <w:numPr>
          <w:ilvl w:val="0"/>
          <w:numId w:val="7"/>
        </w:numPr>
        <w:spacing w:after="0" w:line="240" w:lineRule="auto"/>
        <w:jc w:val="both"/>
      </w:pPr>
      <w:r w:rsidRPr="007931E0">
        <w:t>Döviz kulla</w:t>
      </w:r>
      <w:r w:rsidR="00F170B2" w:rsidRPr="007931E0">
        <w:t xml:space="preserve">nım oranının </w:t>
      </w:r>
      <w:proofErr w:type="gramStart"/>
      <w:r w:rsidR="00F170B2" w:rsidRPr="007931E0">
        <w:t>% 80</w:t>
      </w:r>
      <w:proofErr w:type="gramEnd"/>
      <w:r w:rsidR="00F170B2" w:rsidRPr="007931E0">
        <w:t>’i aşmaması</w:t>
      </w:r>
      <w:r w:rsidR="005053EE" w:rsidRPr="007931E0">
        <w:t xml:space="preserve"> (İ</w:t>
      </w:r>
      <w:r w:rsidRPr="007931E0">
        <w:t xml:space="preserve">kincil işlem görmüş ürün ihracat taahhüdü içeren </w:t>
      </w:r>
      <w:proofErr w:type="spellStart"/>
      <w:r w:rsidRPr="007931E0">
        <w:t>DİİB</w:t>
      </w:r>
      <w:r w:rsidR="005053EE" w:rsidRPr="007931E0">
        <w:t>’ler</w:t>
      </w:r>
      <w:proofErr w:type="spellEnd"/>
      <w:r w:rsidRPr="007931E0">
        <w:t xml:space="preserve"> dahil)</w:t>
      </w:r>
      <w:r w:rsidR="00F170B2" w:rsidRPr="007931E0">
        <w:t>,</w:t>
      </w:r>
      <w:r w:rsidRPr="007931E0">
        <w:t xml:space="preserve"> </w:t>
      </w:r>
    </w:p>
    <w:p w:rsidR="00380FB4" w:rsidRPr="007931E0" w:rsidRDefault="00380FB4" w:rsidP="00380FB4">
      <w:pPr>
        <w:pStyle w:val="GvdeMetniGirintisi2"/>
        <w:spacing w:after="0" w:line="240" w:lineRule="auto"/>
        <w:ind w:left="360"/>
        <w:jc w:val="both"/>
      </w:pPr>
    </w:p>
    <w:p w:rsidR="00423C16" w:rsidRDefault="00423C16" w:rsidP="00B96999">
      <w:pPr>
        <w:pStyle w:val="GvdeMetniGirintisi2"/>
        <w:numPr>
          <w:ilvl w:val="0"/>
          <w:numId w:val="7"/>
        </w:numPr>
        <w:spacing w:after="0" w:line="240" w:lineRule="auto"/>
        <w:jc w:val="both"/>
      </w:pPr>
      <w:r w:rsidRPr="00380FB4">
        <w:rPr>
          <w:b/>
          <w:bCs/>
        </w:rPr>
        <w:t>(Değişik:</w:t>
      </w:r>
      <w:r w:rsidR="006133D7">
        <w:rPr>
          <w:b/>
          <w:bCs/>
        </w:rPr>
        <w:t xml:space="preserve"> </w:t>
      </w:r>
      <w:r w:rsidR="00700BB4">
        <w:rPr>
          <w:b/>
          <w:bCs/>
        </w:rPr>
        <w:t>17</w:t>
      </w:r>
      <w:r w:rsidRPr="0033766D">
        <w:rPr>
          <w:b/>
          <w:bCs/>
        </w:rPr>
        <w:t>/0</w:t>
      </w:r>
      <w:r w:rsidR="00700BB4">
        <w:rPr>
          <w:b/>
          <w:bCs/>
        </w:rPr>
        <w:t>6</w:t>
      </w:r>
      <w:r w:rsidRPr="0033766D">
        <w:rPr>
          <w:b/>
          <w:bCs/>
        </w:rPr>
        <w:t>/2022)</w:t>
      </w:r>
      <w:r w:rsidR="00F46338" w:rsidRPr="0033766D">
        <w:rPr>
          <w:b/>
          <w:bCs/>
        </w:rPr>
        <w:t xml:space="preserve"> </w:t>
      </w:r>
      <w:r w:rsidR="00981EFF" w:rsidRPr="0033766D">
        <w:t>Ö</w:t>
      </w:r>
      <w:r w:rsidR="00241928" w:rsidRPr="0033766D">
        <w:t>nce ithalatın gerçekleştirilmesini müteakiben ithal edilen eşyaya tekabül eden miktarda</w:t>
      </w:r>
      <w:r w:rsidR="00A669D5" w:rsidRPr="0033766D">
        <w:t xml:space="preserve"> mercimek</w:t>
      </w:r>
      <w:r w:rsidR="00241928" w:rsidRPr="0033766D">
        <w:t xml:space="preserve"> ihracat</w:t>
      </w:r>
      <w:r w:rsidR="00A669D5" w:rsidRPr="0033766D">
        <w:t>ı</w:t>
      </w:r>
      <w:r w:rsidR="00241928" w:rsidRPr="0033766D">
        <w:t xml:space="preserve"> yapılması</w:t>
      </w:r>
      <w:r w:rsidR="005068F3" w:rsidRPr="0033766D">
        <w:t>,</w:t>
      </w:r>
    </w:p>
    <w:p w:rsidR="00380FB4" w:rsidRPr="00380FB4" w:rsidRDefault="00380FB4" w:rsidP="00380FB4">
      <w:pPr>
        <w:pStyle w:val="GvdeMetniGirintisi2"/>
        <w:spacing w:after="0" w:line="240" w:lineRule="auto"/>
        <w:ind w:left="360"/>
        <w:jc w:val="both"/>
      </w:pPr>
    </w:p>
    <w:p w:rsidR="00C25885" w:rsidRPr="007931E0" w:rsidRDefault="007A230F" w:rsidP="00E370FD">
      <w:pPr>
        <w:pStyle w:val="GvdeMetniGirintisi2"/>
        <w:numPr>
          <w:ilvl w:val="0"/>
          <w:numId w:val="7"/>
        </w:numPr>
        <w:spacing w:after="0" w:line="240" w:lineRule="auto"/>
        <w:jc w:val="both"/>
      </w:pPr>
      <w:r w:rsidRPr="007931E0">
        <w:rPr>
          <w:b/>
          <w:bCs/>
        </w:rPr>
        <w:t xml:space="preserve">(Değişik: </w:t>
      </w:r>
      <w:r w:rsidR="00700BB4">
        <w:rPr>
          <w:b/>
          <w:bCs/>
        </w:rPr>
        <w:t>17</w:t>
      </w:r>
      <w:r w:rsidRPr="007931E0">
        <w:rPr>
          <w:b/>
          <w:bCs/>
        </w:rPr>
        <w:t>/06/</w:t>
      </w:r>
      <w:r w:rsidRPr="0033766D">
        <w:rPr>
          <w:b/>
          <w:bCs/>
        </w:rPr>
        <w:t>20</w:t>
      </w:r>
      <w:r w:rsidR="00700BB4">
        <w:rPr>
          <w:b/>
          <w:bCs/>
        </w:rPr>
        <w:t>22</w:t>
      </w:r>
      <w:r w:rsidRPr="0033766D">
        <w:rPr>
          <w:b/>
          <w:bCs/>
        </w:rPr>
        <w:t>)</w:t>
      </w:r>
      <w:r w:rsidR="00F46338" w:rsidRPr="0033766D">
        <w:rPr>
          <w:b/>
          <w:bCs/>
        </w:rPr>
        <w:t xml:space="preserve"> </w:t>
      </w:r>
      <w:r w:rsidR="00981EFF" w:rsidRPr="0033766D">
        <w:t>İ</w:t>
      </w:r>
      <w:r w:rsidR="00C25885" w:rsidRPr="0033766D">
        <w:t>ndirimli teminat uygulanmaması</w:t>
      </w:r>
    </w:p>
    <w:p w:rsidR="00677790" w:rsidRPr="007931E0" w:rsidRDefault="00677790" w:rsidP="000275A4">
      <w:pPr>
        <w:pStyle w:val="GvdeMetni2"/>
        <w:spacing w:after="0" w:line="240" w:lineRule="auto"/>
        <w:jc w:val="both"/>
        <w:rPr>
          <w:iCs/>
        </w:rPr>
      </w:pPr>
    </w:p>
    <w:p w:rsidR="00384442" w:rsidRPr="007931E0" w:rsidRDefault="00384442" w:rsidP="000275A4">
      <w:pPr>
        <w:pStyle w:val="GvdeMetni2"/>
        <w:spacing w:after="0" w:line="240" w:lineRule="auto"/>
        <w:jc w:val="both"/>
        <w:rPr>
          <w:iCs/>
        </w:rPr>
      </w:pPr>
      <w:proofErr w:type="gramStart"/>
      <w:r w:rsidRPr="007931E0">
        <w:rPr>
          <w:iCs/>
        </w:rPr>
        <w:t>kaydıyla</w:t>
      </w:r>
      <w:proofErr w:type="gramEnd"/>
      <w:r w:rsidRPr="007931E0">
        <w:rPr>
          <w:iCs/>
        </w:rPr>
        <w:t xml:space="preserve"> </w:t>
      </w:r>
      <w:r w:rsidR="00677790" w:rsidRPr="007931E0">
        <w:rPr>
          <w:iCs/>
        </w:rPr>
        <w:t xml:space="preserve">kabuklu </w:t>
      </w:r>
      <w:r w:rsidRPr="007931E0">
        <w:rPr>
          <w:iCs/>
        </w:rPr>
        <w:t>mercimek ithalat</w:t>
      </w:r>
      <w:r w:rsidR="00BF3F53" w:rsidRPr="007931E0">
        <w:rPr>
          <w:iCs/>
        </w:rPr>
        <w:t>ı</w:t>
      </w:r>
      <w:r w:rsidR="00044A91" w:rsidRPr="007931E0">
        <w:rPr>
          <w:iCs/>
        </w:rPr>
        <w:t xml:space="preserve"> </w:t>
      </w:r>
      <w:r w:rsidR="006F27BA" w:rsidRPr="007931E0">
        <w:rPr>
          <w:iCs/>
        </w:rPr>
        <w:t>yapılabilir</w:t>
      </w:r>
      <w:r w:rsidR="00180F21" w:rsidRPr="007931E0">
        <w:rPr>
          <w:iCs/>
        </w:rPr>
        <w:t>.</w:t>
      </w:r>
    </w:p>
    <w:p w:rsidR="009267F3" w:rsidRPr="007931E0" w:rsidRDefault="009267F3" w:rsidP="00547EE4">
      <w:pPr>
        <w:jc w:val="both"/>
        <w:rPr>
          <w:b/>
          <w:bCs/>
        </w:rPr>
      </w:pPr>
    </w:p>
    <w:p w:rsidR="00E71D40" w:rsidRPr="007931E0" w:rsidRDefault="004C57BC" w:rsidP="008773FA">
      <w:pPr>
        <w:numPr>
          <w:ilvl w:val="0"/>
          <w:numId w:val="13"/>
        </w:numPr>
        <w:jc w:val="both"/>
        <w:rPr>
          <w:b/>
        </w:rPr>
      </w:pPr>
      <w:r w:rsidRPr="007931E0">
        <w:rPr>
          <w:b/>
          <w:bCs/>
        </w:rPr>
        <w:t>Yağlı Tohumlar ve Bitkisel Yağlar</w:t>
      </w:r>
      <w:r w:rsidR="00384442" w:rsidRPr="007931E0">
        <w:rPr>
          <w:b/>
          <w:bCs/>
        </w:rPr>
        <w:t xml:space="preserve"> </w:t>
      </w:r>
    </w:p>
    <w:p w:rsidR="00F02C84" w:rsidRDefault="00F02C84" w:rsidP="0033766D">
      <w:pPr>
        <w:pStyle w:val="GvdeMetni"/>
        <w:spacing w:after="0"/>
        <w:jc w:val="both"/>
        <w:rPr>
          <w:strike/>
        </w:rPr>
      </w:pPr>
    </w:p>
    <w:p w:rsidR="002E344B" w:rsidRPr="0033766D" w:rsidRDefault="00EE4043" w:rsidP="002E344B">
      <w:pPr>
        <w:ind w:firstLine="708"/>
        <w:jc w:val="both"/>
        <w:rPr>
          <w:highlight w:val="yellow"/>
        </w:rPr>
      </w:pPr>
      <w:bookmarkStart w:id="5" w:name="_Hlk105501909"/>
      <w:r w:rsidRPr="0033766D">
        <w:rPr>
          <w:b/>
        </w:rPr>
        <w:t xml:space="preserve">(Değişik: </w:t>
      </w:r>
      <w:r w:rsidR="005312CD">
        <w:rPr>
          <w:b/>
        </w:rPr>
        <w:t>17/06/2022</w:t>
      </w:r>
      <w:r w:rsidRPr="0033766D">
        <w:rPr>
          <w:b/>
        </w:rPr>
        <w:t>)</w:t>
      </w:r>
      <w:r w:rsidR="00B67CD4" w:rsidRPr="0033766D">
        <w:t xml:space="preserve"> Ayçiçeği tohumu veya ham ayçiçeği yağı ithalatı karşılığında ham ayçiçeği yağı veya rafine ayçiçeği yağı ihracatı öngörülen </w:t>
      </w:r>
      <w:proofErr w:type="spellStart"/>
      <w:r w:rsidR="00B67CD4" w:rsidRPr="0033766D">
        <w:t>DİİB’ler</w:t>
      </w:r>
      <w:proofErr w:type="spellEnd"/>
      <w:r w:rsidR="00B67CD4" w:rsidRPr="0033766D">
        <w:t xml:space="preserve"> kapsamında, 25/01/2021 tarihinden itibaren</w:t>
      </w:r>
      <w:r w:rsidR="00AE13BD" w:rsidRPr="0033766D">
        <w:t xml:space="preserve"> (bu tarih öncesinde tescil edilmiş gümrük beyannameleri hariç olmak üzere)</w:t>
      </w:r>
      <w:r w:rsidR="00B67CD4" w:rsidRPr="0033766D">
        <w:t xml:space="preserve"> gerçekleştirilecek ihracatta, ithalat</w:t>
      </w:r>
      <w:r w:rsidR="00990859" w:rsidRPr="0033766D">
        <w:t>ın</w:t>
      </w:r>
      <w:r w:rsidR="00B67CD4" w:rsidRPr="0033766D">
        <w:t xml:space="preserve"> gerçekleştirilmesini müteakip ithal edilen eşyaya tekabül eden miktarda ihracat </w:t>
      </w:r>
      <w:r w:rsidR="00990859" w:rsidRPr="0033766D">
        <w:t>yapılması</w:t>
      </w:r>
      <w:r w:rsidR="00B67CD4" w:rsidRPr="0033766D">
        <w:t xml:space="preserve"> şartı aranır.</w:t>
      </w:r>
    </w:p>
    <w:bookmarkEnd w:id="5"/>
    <w:p w:rsidR="00E63902" w:rsidRDefault="00E63902" w:rsidP="002E344B">
      <w:pPr>
        <w:pStyle w:val="GvdeMetni"/>
        <w:spacing w:after="0"/>
        <w:jc w:val="both"/>
        <w:rPr>
          <w:b/>
          <w:bCs/>
          <w:color w:val="FF0000"/>
        </w:rPr>
      </w:pPr>
    </w:p>
    <w:p w:rsidR="0043207E" w:rsidRPr="0033766D" w:rsidRDefault="007A230F" w:rsidP="000275A4">
      <w:pPr>
        <w:pStyle w:val="GvdeMetni"/>
        <w:spacing w:after="0"/>
        <w:ind w:firstLine="708"/>
        <w:jc w:val="both"/>
        <w:rPr>
          <w:strike/>
        </w:rPr>
      </w:pPr>
      <w:r w:rsidRPr="0033766D">
        <w:rPr>
          <w:b/>
          <w:bCs/>
        </w:rPr>
        <w:t xml:space="preserve">(Değişik: </w:t>
      </w:r>
      <w:r w:rsidR="00700BB4">
        <w:rPr>
          <w:b/>
          <w:bCs/>
        </w:rPr>
        <w:t>17</w:t>
      </w:r>
      <w:r w:rsidRPr="0033766D">
        <w:rPr>
          <w:b/>
          <w:bCs/>
        </w:rPr>
        <w:t>/06/20</w:t>
      </w:r>
      <w:r w:rsidR="00700BB4">
        <w:rPr>
          <w:b/>
          <w:bCs/>
        </w:rPr>
        <w:t>22</w:t>
      </w:r>
      <w:r w:rsidRPr="0033766D">
        <w:rPr>
          <w:b/>
          <w:bCs/>
        </w:rPr>
        <w:t>)</w:t>
      </w:r>
      <w:r w:rsidR="00996586" w:rsidRPr="0033766D">
        <w:rPr>
          <w:b/>
          <w:bCs/>
        </w:rPr>
        <w:t xml:space="preserve"> </w:t>
      </w:r>
      <w:r w:rsidR="0043207E" w:rsidRPr="0033766D">
        <w:t>Faal bir tesisi (fabrika bina</w:t>
      </w:r>
      <w:r w:rsidR="00044A91" w:rsidRPr="0033766D">
        <w:t>sı</w:t>
      </w:r>
      <w:r w:rsidR="0043207E" w:rsidRPr="0033766D">
        <w:t>) kiralayarak kendi adına kap</w:t>
      </w:r>
      <w:r w:rsidR="00044A91" w:rsidRPr="0033766D">
        <w:t>asite raporu alan firmalara ait</w:t>
      </w:r>
      <w:r w:rsidR="0043207E" w:rsidRPr="0033766D">
        <w:t xml:space="preserve"> ayçiçeği yağı ihracatına ilişkin </w:t>
      </w:r>
      <w:proofErr w:type="spellStart"/>
      <w:r w:rsidR="0043207E" w:rsidRPr="0033766D">
        <w:t>DİİB’ler</w:t>
      </w:r>
      <w:proofErr w:type="spellEnd"/>
      <w:r w:rsidR="0043207E" w:rsidRPr="0033766D">
        <w:t xml:space="preserve"> kapsamında indirimli teminat uygulanmaz. </w:t>
      </w:r>
    </w:p>
    <w:p w:rsidR="00414316" w:rsidRPr="007931E0" w:rsidRDefault="00414316" w:rsidP="0033766D">
      <w:pPr>
        <w:pStyle w:val="GvdeMetni"/>
        <w:spacing w:after="0"/>
        <w:jc w:val="both"/>
        <w:rPr>
          <w:bCs/>
        </w:rPr>
      </w:pPr>
    </w:p>
    <w:p w:rsidR="00BB4BCC" w:rsidRPr="0033766D" w:rsidRDefault="007A230F" w:rsidP="00BB4BCC">
      <w:pPr>
        <w:pStyle w:val="GvdeMetni"/>
        <w:spacing w:after="0"/>
        <w:ind w:firstLine="708"/>
        <w:jc w:val="both"/>
        <w:rPr>
          <w:bCs/>
        </w:rPr>
      </w:pPr>
      <w:r w:rsidRPr="0033766D">
        <w:rPr>
          <w:b/>
          <w:bCs/>
        </w:rPr>
        <w:t xml:space="preserve">(Değişik: </w:t>
      </w:r>
      <w:r w:rsidR="005312CD">
        <w:rPr>
          <w:b/>
          <w:bCs/>
        </w:rPr>
        <w:t>17</w:t>
      </w:r>
      <w:r w:rsidRPr="0033766D">
        <w:rPr>
          <w:b/>
          <w:bCs/>
        </w:rPr>
        <w:t>/06/20</w:t>
      </w:r>
      <w:r w:rsidR="005312CD">
        <w:rPr>
          <w:b/>
          <w:bCs/>
        </w:rPr>
        <w:t>22</w:t>
      </w:r>
      <w:r w:rsidRPr="0033766D">
        <w:rPr>
          <w:b/>
          <w:bCs/>
        </w:rPr>
        <w:t>)</w:t>
      </w:r>
      <w:r w:rsidR="00996586" w:rsidRPr="0033766D">
        <w:rPr>
          <w:b/>
          <w:bCs/>
        </w:rPr>
        <w:t xml:space="preserve"> </w:t>
      </w:r>
      <w:r w:rsidR="00BB4BCC" w:rsidRPr="0033766D">
        <w:rPr>
          <w:bCs/>
        </w:rPr>
        <w:t>Karışım yağ ve</w:t>
      </w:r>
      <w:r w:rsidR="00362FBB" w:rsidRPr="0033766D">
        <w:rPr>
          <w:bCs/>
        </w:rPr>
        <w:t>/veya</w:t>
      </w:r>
      <w:r w:rsidR="00BB4BCC" w:rsidRPr="0033766D">
        <w:rPr>
          <w:bCs/>
        </w:rPr>
        <w:t xml:space="preserve"> margarin ihracatına ilişkin belgelerde</w:t>
      </w:r>
      <w:r w:rsidR="00873A34" w:rsidRPr="0033766D">
        <w:rPr>
          <w:bCs/>
        </w:rPr>
        <w:t xml:space="preserve"> ihracat taahhütlerine karşılık</w:t>
      </w:r>
      <w:r w:rsidR="00BB4BCC" w:rsidRPr="0033766D">
        <w:rPr>
          <w:bCs/>
        </w:rPr>
        <w:t xml:space="preserve"> azami </w:t>
      </w:r>
      <w:r w:rsidR="00700BB4" w:rsidRPr="0033766D">
        <w:rPr>
          <w:bCs/>
        </w:rPr>
        <w:t>%15</w:t>
      </w:r>
      <w:r w:rsidR="00BB4BCC" w:rsidRPr="0033766D">
        <w:rPr>
          <w:bCs/>
        </w:rPr>
        <w:t xml:space="preserve"> oranında ham ayçiçeği yağı ithalatı </w:t>
      </w:r>
      <w:r w:rsidR="003E544D" w:rsidRPr="0033766D">
        <w:rPr>
          <w:bCs/>
        </w:rPr>
        <w:t>yapılabilir</w:t>
      </w:r>
      <w:r w:rsidR="00BB4BCC" w:rsidRPr="0033766D">
        <w:rPr>
          <w:bCs/>
        </w:rPr>
        <w:t>.</w:t>
      </w:r>
      <w:r w:rsidR="0033766D" w:rsidRPr="0033766D">
        <w:rPr>
          <w:bCs/>
        </w:rPr>
        <w:t xml:space="preserve"> A</w:t>
      </w:r>
      <w:r w:rsidR="00362FBB" w:rsidRPr="0033766D">
        <w:t>nılan ürün ithalatında indirimli teminat uygulanmaz. Kapatmada belge kapsamında ithal edilen ayçiçeği yağının ihraç edilen mamuller bünyesinde kullanıldığına ilişkin yeminli mali müşavir raporu aranır.</w:t>
      </w:r>
    </w:p>
    <w:p w:rsidR="00B4220E" w:rsidRPr="007931E0" w:rsidRDefault="00B4220E" w:rsidP="00B4220E">
      <w:pPr>
        <w:pStyle w:val="GvdeMetni"/>
        <w:spacing w:after="0"/>
        <w:ind w:firstLine="709"/>
        <w:jc w:val="both"/>
      </w:pPr>
    </w:p>
    <w:p w:rsidR="00DA2DD9" w:rsidRPr="0033766D" w:rsidRDefault="007E50B0" w:rsidP="00DA2DD9">
      <w:pPr>
        <w:pStyle w:val="GvdeMetni"/>
        <w:spacing w:after="0"/>
        <w:ind w:firstLine="709"/>
        <w:jc w:val="both"/>
      </w:pPr>
      <w:r w:rsidRPr="0033766D">
        <w:rPr>
          <w:b/>
          <w:szCs w:val="22"/>
        </w:rPr>
        <w:t>(Değişik:</w:t>
      </w:r>
      <w:r w:rsidR="005312CD">
        <w:rPr>
          <w:b/>
          <w:szCs w:val="22"/>
        </w:rPr>
        <w:t xml:space="preserve"> 17/06/2022</w:t>
      </w:r>
      <w:r w:rsidRPr="0033766D">
        <w:rPr>
          <w:b/>
          <w:szCs w:val="22"/>
        </w:rPr>
        <w:t xml:space="preserve">) </w:t>
      </w:r>
      <w:r w:rsidR="00DA2DD9" w:rsidRPr="0033766D">
        <w:t xml:space="preserve">Çerezlik </w:t>
      </w:r>
      <w:r w:rsidR="00062DC4" w:rsidRPr="0033766D">
        <w:t>tüketim</w:t>
      </w:r>
      <w:r w:rsidR="00A7472D" w:rsidRPr="0033766D">
        <w:t>e</w:t>
      </w:r>
      <w:r w:rsidR="00062DC4" w:rsidRPr="0033766D">
        <w:t xml:space="preserve"> yönelik </w:t>
      </w:r>
      <w:r w:rsidR="00DA2DD9" w:rsidRPr="0033766D">
        <w:t xml:space="preserve">ayçiçeği tohumu ihracatı öngören belgeler kapsamında </w:t>
      </w:r>
      <w:r w:rsidRPr="0033766D">
        <w:t>eşdeğer eşya kullanılamaz</w:t>
      </w:r>
      <w:r w:rsidR="00DA2DD9" w:rsidRPr="0033766D">
        <w:t>.</w:t>
      </w:r>
    </w:p>
    <w:p w:rsidR="0065279D" w:rsidRPr="007931E0" w:rsidRDefault="0065279D" w:rsidP="00545DC4">
      <w:pPr>
        <w:pStyle w:val="GvdeMetni"/>
        <w:spacing w:after="0"/>
        <w:jc w:val="both"/>
      </w:pPr>
    </w:p>
    <w:p w:rsidR="0065279D" w:rsidRDefault="0065279D" w:rsidP="00DA2DD9">
      <w:pPr>
        <w:pStyle w:val="GvdeMetni"/>
        <w:spacing w:after="0"/>
        <w:ind w:firstLine="709"/>
        <w:jc w:val="both"/>
        <w:rPr>
          <w:bCs/>
        </w:rPr>
      </w:pPr>
      <w:r w:rsidRPr="007931E0">
        <w:rPr>
          <w:bCs/>
        </w:rPr>
        <w:t xml:space="preserve">Rafine bitkisel yağ ihracatını öngören belgeler kapsamında, ihraç eşyasının üretiminde ithal eşyasından daha kaliteli veya daha ileri bir imalat aşamasında olan eşdeğer eşyanın kullanılması durumunda, söz konusu eşdeğer eşyanın belge kapsamında </w:t>
      </w:r>
      <w:proofErr w:type="spellStart"/>
      <w:r w:rsidRPr="007931E0">
        <w:rPr>
          <w:bCs/>
        </w:rPr>
        <w:t>rafinasyon</w:t>
      </w:r>
      <w:proofErr w:type="spellEnd"/>
      <w:r w:rsidRPr="007931E0">
        <w:rPr>
          <w:bCs/>
        </w:rPr>
        <w:t xml:space="preserve"> </w:t>
      </w:r>
      <w:r w:rsidR="005B1687" w:rsidRPr="007931E0">
        <w:rPr>
          <w:bCs/>
        </w:rPr>
        <w:t>işlemine tabi tutulduğunun yeminli mali müşavir r</w:t>
      </w:r>
      <w:r w:rsidRPr="007931E0">
        <w:rPr>
          <w:bCs/>
        </w:rPr>
        <w:t>aporu ile tevsik edilmesi kaydıyla belge kapsamında gerçekleştirilen ham bitkisel yağ ithalatı DİİB taahhüt hesabına sayılır.</w:t>
      </w:r>
    </w:p>
    <w:p w:rsidR="005068F3" w:rsidRDefault="005068F3" w:rsidP="005068F3">
      <w:pPr>
        <w:tabs>
          <w:tab w:val="left" w:pos="284"/>
        </w:tabs>
        <w:ind w:firstLine="709"/>
        <w:jc w:val="both"/>
      </w:pPr>
    </w:p>
    <w:p w:rsidR="009A29CE" w:rsidRDefault="005068F3" w:rsidP="00D75F0F">
      <w:pPr>
        <w:pStyle w:val="GvdeMetni"/>
        <w:spacing w:after="0"/>
        <w:ind w:firstLine="709"/>
        <w:jc w:val="both"/>
        <w:rPr>
          <w:bCs/>
        </w:rPr>
      </w:pPr>
      <w:r w:rsidRPr="00380FB4">
        <w:rPr>
          <w:b/>
          <w:bCs/>
        </w:rPr>
        <w:t xml:space="preserve">(Değişik: </w:t>
      </w:r>
      <w:r w:rsidR="00D02EE6">
        <w:rPr>
          <w:b/>
          <w:bCs/>
        </w:rPr>
        <w:t>14</w:t>
      </w:r>
      <w:r w:rsidRPr="00380FB4">
        <w:rPr>
          <w:b/>
          <w:bCs/>
        </w:rPr>
        <w:t>/03/2022)</w:t>
      </w:r>
      <w:r w:rsidRPr="00380FB4">
        <w:rPr>
          <w:bCs/>
        </w:rPr>
        <w:t xml:space="preserve"> </w:t>
      </w:r>
      <w:r w:rsidR="004858A2" w:rsidRPr="00380FB4">
        <w:rPr>
          <w:bCs/>
        </w:rPr>
        <w:t xml:space="preserve">Mısır (özü) veya ham mısır (özü) yağı ithalatı öngörülen </w:t>
      </w:r>
      <w:proofErr w:type="spellStart"/>
      <w:r w:rsidR="004858A2" w:rsidRPr="00380FB4">
        <w:rPr>
          <w:bCs/>
        </w:rPr>
        <w:t>DİİB’ler</w:t>
      </w:r>
      <w:proofErr w:type="spellEnd"/>
      <w:r w:rsidR="004858A2" w:rsidRPr="00380FB4">
        <w:rPr>
          <w:bCs/>
        </w:rPr>
        <w:t xml:space="preserve"> kapsamında önce ithalatın gerçekleştirilmesini müteakiben ithal edilen eşyaya tekabül eden miktarda ham ve/veya rafine mısır (özü) yağı ihracatı yapılmasına izin verilir.</w:t>
      </w:r>
      <w:bookmarkStart w:id="6" w:name="_Hlk105597562"/>
      <w:bookmarkStart w:id="7" w:name="_Hlk105501918"/>
    </w:p>
    <w:p w:rsidR="00D75F0F" w:rsidRDefault="00D75F0F" w:rsidP="00D75F0F">
      <w:pPr>
        <w:pStyle w:val="GvdeMetni"/>
        <w:spacing w:after="0"/>
        <w:ind w:firstLine="709"/>
        <w:jc w:val="both"/>
        <w:rPr>
          <w:bCs/>
        </w:rPr>
      </w:pPr>
    </w:p>
    <w:p w:rsidR="00D75F0F" w:rsidRDefault="00D75F0F" w:rsidP="00D75F0F">
      <w:pPr>
        <w:pStyle w:val="GvdeMetni"/>
        <w:spacing w:after="0"/>
        <w:ind w:firstLine="709"/>
        <w:jc w:val="both"/>
        <w:rPr>
          <w:bCs/>
        </w:rPr>
      </w:pPr>
    </w:p>
    <w:p w:rsidR="00D75F0F" w:rsidRPr="00D75F0F" w:rsidRDefault="00D75F0F" w:rsidP="00D75F0F">
      <w:pPr>
        <w:pStyle w:val="GvdeMetni"/>
        <w:spacing w:after="0"/>
        <w:ind w:firstLine="709"/>
        <w:jc w:val="both"/>
        <w:rPr>
          <w:bCs/>
        </w:rPr>
      </w:pPr>
    </w:p>
    <w:p w:rsidR="000F70DF" w:rsidRPr="0033766D" w:rsidRDefault="00EE4043" w:rsidP="00B67CD4">
      <w:pPr>
        <w:ind w:firstLine="708"/>
        <w:jc w:val="both"/>
      </w:pPr>
      <w:r w:rsidRPr="0033766D">
        <w:rPr>
          <w:b/>
          <w:bCs/>
        </w:rPr>
        <w:lastRenderedPageBreak/>
        <w:t>(Değişik:</w:t>
      </w:r>
      <w:r w:rsidR="00996586" w:rsidRPr="0033766D">
        <w:rPr>
          <w:b/>
          <w:bCs/>
        </w:rPr>
        <w:t xml:space="preserve"> </w:t>
      </w:r>
      <w:r w:rsidR="00700BB4">
        <w:rPr>
          <w:b/>
          <w:bCs/>
        </w:rPr>
        <w:t>17/06/2022</w:t>
      </w:r>
      <w:r w:rsidR="000F70DF" w:rsidRPr="0033766D">
        <w:rPr>
          <w:b/>
          <w:bCs/>
        </w:rPr>
        <w:t>)</w:t>
      </w:r>
      <w:r w:rsidR="000F70DF" w:rsidRPr="0033766D">
        <w:rPr>
          <w:bCs/>
        </w:rPr>
        <w:t xml:space="preserve"> </w:t>
      </w:r>
      <w:bookmarkStart w:id="8" w:name="_Hlk103352010"/>
      <w:r w:rsidR="00B67CD4" w:rsidRPr="0033766D">
        <w:t xml:space="preserve">Yağlık </w:t>
      </w:r>
      <w:proofErr w:type="spellStart"/>
      <w:r w:rsidR="00B67CD4" w:rsidRPr="0033766D">
        <w:t>aspir</w:t>
      </w:r>
      <w:proofErr w:type="spellEnd"/>
      <w:r w:rsidR="00B67CD4" w:rsidRPr="0033766D">
        <w:t xml:space="preserve"> tohumu, ham </w:t>
      </w:r>
      <w:proofErr w:type="spellStart"/>
      <w:r w:rsidR="00B67CD4" w:rsidRPr="0033766D">
        <w:t>aspir</w:t>
      </w:r>
      <w:proofErr w:type="spellEnd"/>
      <w:r w:rsidR="00B67CD4" w:rsidRPr="0033766D">
        <w:t xml:space="preserve"> yağı, yağlık kolza (</w:t>
      </w:r>
      <w:proofErr w:type="spellStart"/>
      <w:r w:rsidR="00B67CD4" w:rsidRPr="0033766D">
        <w:t>kanola</w:t>
      </w:r>
      <w:proofErr w:type="spellEnd"/>
      <w:r w:rsidR="00B67CD4" w:rsidRPr="0033766D">
        <w:t>) tohumu veya ham kolza</w:t>
      </w:r>
      <w:r w:rsidR="00873A34" w:rsidRPr="0033766D">
        <w:t xml:space="preserve"> (</w:t>
      </w:r>
      <w:proofErr w:type="spellStart"/>
      <w:r w:rsidR="00873A34" w:rsidRPr="0033766D">
        <w:t>kanola</w:t>
      </w:r>
      <w:proofErr w:type="spellEnd"/>
      <w:r w:rsidR="00873A34" w:rsidRPr="0033766D">
        <w:t>)</w:t>
      </w:r>
      <w:r w:rsidR="00B67CD4" w:rsidRPr="0033766D">
        <w:t xml:space="preserve"> yağı ithalatı karşılığında ham veya rafine </w:t>
      </w:r>
      <w:proofErr w:type="spellStart"/>
      <w:r w:rsidR="00B67CD4" w:rsidRPr="0033766D">
        <w:t>aspir</w:t>
      </w:r>
      <w:proofErr w:type="spellEnd"/>
      <w:r w:rsidR="00B67CD4" w:rsidRPr="0033766D">
        <w:t>/kolza (</w:t>
      </w:r>
      <w:proofErr w:type="spellStart"/>
      <w:r w:rsidR="00B67CD4" w:rsidRPr="0033766D">
        <w:t>kanola</w:t>
      </w:r>
      <w:proofErr w:type="spellEnd"/>
      <w:r w:rsidR="00B67CD4" w:rsidRPr="0033766D">
        <w:t xml:space="preserve">) yağı ihracatı öngörülen 22/03/2021 tarihinden </w:t>
      </w:r>
      <w:r w:rsidR="000F7CAB" w:rsidRPr="0033766D">
        <w:t>sonra</w:t>
      </w:r>
      <w:r w:rsidR="00B67CD4" w:rsidRPr="0033766D">
        <w:t xml:space="preserve"> (bu tarih dahil) düzenlenen </w:t>
      </w:r>
      <w:proofErr w:type="spellStart"/>
      <w:r w:rsidR="00B67CD4" w:rsidRPr="0033766D">
        <w:t>DİİB’ler</w:t>
      </w:r>
      <w:proofErr w:type="spellEnd"/>
      <w:r w:rsidR="00B67CD4" w:rsidRPr="0033766D">
        <w:t xml:space="preserve"> kapsamında, </w:t>
      </w:r>
      <w:bookmarkEnd w:id="8"/>
      <w:r w:rsidR="00B67CD4" w:rsidRPr="0033766D">
        <w:t>ithalat</w:t>
      </w:r>
      <w:r w:rsidR="00990859" w:rsidRPr="0033766D">
        <w:t>ın</w:t>
      </w:r>
      <w:r w:rsidR="00B67CD4" w:rsidRPr="0033766D">
        <w:t xml:space="preserve"> gerçekleştirilmesini müteakip ithal edilen eşyaya tekabül eden miktarda ihracat </w:t>
      </w:r>
      <w:r w:rsidR="00990859" w:rsidRPr="0033766D">
        <w:t xml:space="preserve">yapılması </w:t>
      </w:r>
      <w:r w:rsidR="00B67CD4" w:rsidRPr="0033766D">
        <w:t>şartı aranır.</w:t>
      </w:r>
    </w:p>
    <w:p w:rsidR="00873A34" w:rsidRPr="0033766D" w:rsidRDefault="00873A34" w:rsidP="00B67CD4">
      <w:pPr>
        <w:ind w:firstLine="708"/>
        <w:jc w:val="both"/>
      </w:pPr>
    </w:p>
    <w:p w:rsidR="00873A34" w:rsidRPr="0033766D" w:rsidRDefault="00873A34" w:rsidP="00B67CD4">
      <w:pPr>
        <w:ind w:firstLine="708"/>
        <w:jc w:val="both"/>
      </w:pPr>
      <w:r w:rsidRPr="0033766D">
        <w:rPr>
          <w:b/>
          <w:bCs/>
        </w:rPr>
        <w:t xml:space="preserve">(Değişik: </w:t>
      </w:r>
      <w:r w:rsidR="00700BB4">
        <w:rPr>
          <w:b/>
          <w:bCs/>
        </w:rPr>
        <w:t>17/06/2022</w:t>
      </w:r>
      <w:r w:rsidRPr="0033766D">
        <w:rPr>
          <w:b/>
          <w:bCs/>
        </w:rPr>
        <w:t>)</w:t>
      </w:r>
      <w:r w:rsidRPr="0033766D">
        <w:rPr>
          <w:bCs/>
        </w:rPr>
        <w:t xml:space="preserve"> Yağlı tohum ve</w:t>
      </w:r>
      <w:r w:rsidR="007112FA" w:rsidRPr="0033766D">
        <w:rPr>
          <w:bCs/>
        </w:rPr>
        <w:t>ya</w:t>
      </w:r>
      <w:r w:rsidRPr="0033766D">
        <w:rPr>
          <w:bCs/>
        </w:rPr>
        <w:t xml:space="preserve"> bitkisel yağ ithalatı karşılığında margarin ve</w:t>
      </w:r>
      <w:r w:rsidR="007112FA" w:rsidRPr="0033766D">
        <w:rPr>
          <w:bCs/>
        </w:rPr>
        <w:t>/veya</w:t>
      </w:r>
      <w:r w:rsidRPr="0033766D">
        <w:rPr>
          <w:bCs/>
        </w:rPr>
        <w:t xml:space="preserve"> karışım yağ ihracatı öngörülen </w:t>
      </w:r>
      <w:proofErr w:type="spellStart"/>
      <w:r w:rsidRPr="0033766D">
        <w:rPr>
          <w:bCs/>
        </w:rPr>
        <w:t>DİİB’ler</w:t>
      </w:r>
      <w:proofErr w:type="spellEnd"/>
      <w:r w:rsidRPr="0033766D">
        <w:rPr>
          <w:bCs/>
        </w:rPr>
        <w:t xml:space="preserve"> kapsamında, </w:t>
      </w:r>
      <w:r w:rsidR="00C263EB" w:rsidRPr="0033766D">
        <w:rPr>
          <w:bCs/>
        </w:rPr>
        <w:t>01</w:t>
      </w:r>
      <w:r w:rsidRPr="0033766D">
        <w:rPr>
          <w:bCs/>
        </w:rPr>
        <w:t>/0</w:t>
      </w:r>
      <w:r w:rsidR="00C263EB" w:rsidRPr="0033766D">
        <w:rPr>
          <w:bCs/>
        </w:rPr>
        <w:t>8</w:t>
      </w:r>
      <w:r w:rsidRPr="0033766D">
        <w:rPr>
          <w:bCs/>
        </w:rPr>
        <w:t xml:space="preserve">/2022 tarihinden itibaren (bu tarih </w:t>
      </w:r>
      <w:r w:rsidR="00AE13BD" w:rsidRPr="0033766D">
        <w:rPr>
          <w:bCs/>
        </w:rPr>
        <w:t>öncesinde tescil edilmiş gümrük beyannameleri hariç olmak üzere</w:t>
      </w:r>
      <w:r w:rsidRPr="0033766D">
        <w:rPr>
          <w:bCs/>
        </w:rPr>
        <w:t>) gerçekleştirilecek ihracatta, ithalat</w:t>
      </w:r>
      <w:r w:rsidR="00990859" w:rsidRPr="0033766D">
        <w:rPr>
          <w:bCs/>
        </w:rPr>
        <w:t>ın</w:t>
      </w:r>
      <w:r w:rsidRPr="0033766D">
        <w:rPr>
          <w:bCs/>
        </w:rPr>
        <w:t xml:space="preserve"> gerçekleştirilmesini müteakip ithal edilen eşyaya tekabül eden miktarda ihracat yapılması şartı aranır.</w:t>
      </w:r>
    </w:p>
    <w:p w:rsidR="0059174E" w:rsidRPr="0033766D" w:rsidRDefault="0059174E" w:rsidP="000F70DF">
      <w:pPr>
        <w:ind w:firstLine="708"/>
        <w:jc w:val="both"/>
      </w:pPr>
    </w:p>
    <w:p w:rsidR="00EE4043" w:rsidRPr="0033766D" w:rsidRDefault="0059174E" w:rsidP="00A44381">
      <w:pPr>
        <w:ind w:firstLine="708"/>
        <w:jc w:val="both"/>
        <w:rPr>
          <w:bCs/>
        </w:rPr>
      </w:pPr>
      <w:r w:rsidRPr="0033766D">
        <w:rPr>
          <w:b/>
        </w:rPr>
        <w:t>(Değişik:</w:t>
      </w:r>
      <w:r w:rsidR="00996586" w:rsidRPr="0033766D">
        <w:rPr>
          <w:b/>
        </w:rPr>
        <w:t xml:space="preserve"> </w:t>
      </w:r>
      <w:r w:rsidR="00700BB4">
        <w:rPr>
          <w:b/>
        </w:rPr>
        <w:t>17/06/2022</w:t>
      </w:r>
      <w:r w:rsidRPr="0033766D">
        <w:rPr>
          <w:b/>
        </w:rPr>
        <w:t>)</w:t>
      </w:r>
      <w:r w:rsidRPr="0033766D">
        <w:t xml:space="preserve"> </w:t>
      </w:r>
      <w:r w:rsidR="00842565" w:rsidRPr="0033766D">
        <w:t>Yağlık s</w:t>
      </w:r>
      <w:r w:rsidRPr="0033766D">
        <w:t>oya</w:t>
      </w:r>
      <w:r w:rsidR="00842565" w:rsidRPr="0033766D">
        <w:t xml:space="preserve"> tohumu, ham soya</w:t>
      </w:r>
      <w:r w:rsidRPr="0033766D">
        <w:t xml:space="preserve"> yağı, </w:t>
      </w:r>
      <w:r w:rsidR="00842565" w:rsidRPr="0033766D">
        <w:t xml:space="preserve">ham </w:t>
      </w:r>
      <w:r w:rsidRPr="0033766D">
        <w:t xml:space="preserve">pamuk yağı, </w:t>
      </w:r>
      <w:proofErr w:type="spellStart"/>
      <w:r w:rsidRPr="0033766D">
        <w:t>palm</w:t>
      </w:r>
      <w:proofErr w:type="spellEnd"/>
      <w:r w:rsidR="00842565" w:rsidRPr="0033766D">
        <w:t>/</w:t>
      </w:r>
      <w:proofErr w:type="spellStart"/>
      <w:r w:rsidR="00842565" w:rsidRPr="0033766D">
        <w:t>palm</w:t>
      </w:r>
      <w:proofErr w:type="spellEnd"/>
      <w:r w:rsidR="00842565" w:rsidRPr="0033766D">
        <w:t xml:space="preserve"> çekirdeği</w:t>
      </w:r>
      <w:r w:rsidRPr="0033766D">
        <w:t xml:space="preserve"> yağı</w:t>
      </w:r>
      <w:r w:rsidR="00842565" w:rsidRPr="0033766D">
        <w:t xml:space="preserve"> ve</w:t>
      </w:r>
      <w:r w:rsidR="007112FA" w:rsidRPr="0033766D">
        <w:t>ya</w:t>
      </w:r>
      <w:r w:rsidR="00842565" w:rsidRPr="0033766D">
        <w:t xml:space="preserve"> türevleri</w:t>
      </w:r>
      <w:r w:rsidRPr="0033766D">
        <w:t xml:space="preserve"> it</w:t>
      </w:r>
      <w:r w:rsidR="00EF0955" w:rsidRPr="0033766D">
        <w:t xml:space="preserve">halatı karşılığında </w:t>
      </w:r>
      <w:r w:rsidR="003D6F14" w:rsidRPr="0033766D">
        <w:t>ham veya rafine bitkisel yağ</w:t>
      </w:r>
      <w:r w:rsidR="00EF0955" w:rsidRPr="0033766D">
        <w:t xml:space="preserve"> ihracatı öngörülen </w:t>
      </w:r>
      <w:proofErr w:type="spellStart"/>
      <w:r w:rsidR="00EF0955" w:rsidRPr="0033766D">
        <w:t>DİİB’ler</w:t>
      </w:r>
      <w:proofErr w:type="spellEnd"/>
      <w:r w:rsidR="00EF0955" w:rsidRPr="0033766D">
        <w:t xml:space="preserve"> kapsamında, </w:t>
      </w:r>
      <w:r w:rsidR="00C263EB" w:rsidRPr="0033766D">
        <w:t>01</w:t>
      </w:r>
      <w:r w:rsidR="00EF0955" w:rsidRPr="0033766D">
        <w:t>/0</w:t>
      </w:r>
      <w:r w:rsidR="00C263EB" w:rsidRPr="0033766D">
        <w:t>8</w:t>
      </w:r>
      <w:r w:rsidR="00EF0955" w:rsidRPr="0033766D">
        <w:t>/2022 tarihinden itibaren</w:t>
      </w:r>
      <w:r w:rsidR="00EE65AA" w:rsidRPr="0033766D">
        <w:t xml:space="preserve"> </w:t>
      </w:r>
      <w:r w:rsidR="00AE13BD" w:rsidRPr="0033766D">
        <w:rPr>
          <w:bCs/>
        </w:rPr>
        <w:t>(bu tarih öncesinde tescil edilmiş gümrük beyannameleri hariç olmak üzere</w:t>
      </w:r>
      <w:r w:rsidR="00EE65AA" w:rsidRPr="0033766D">
        <w:t>)</w:t>
      </w:r>
      <w:r w:rsidR="00EF0955" w:rsidRPr="0033766D">
        <w:t xml:space="preserve"> gerçekleştirilecek ihracatta</w:t>
      </w:r>
      <w:r w:rsidR="00A44381" w:rsidRPr="0033766D">
        <w:t>,</w:t>
      </w:r>
      <w:r w:rsidR="00EF0955" w:rsidRPr="0033766D">
        <w:t xml:space="preserve"> </w:t>
      </w:r>
      <w:r w:rsidR="00A44381" w:rsidRPr="0033766D">
        <w:t>ithalat</w:t>
      </w:r>
      <w:r w:rsidR="00990859" w:rsidRPr="0033766D">
        <w:t>ın</w:t>
      </w:r>
      <w:r w:rsidR="00A44381" w:rsidRPr="0033766D">
        <w:t xml:space="preserve"> gerçekleştirilmesini</w:t>
      </w:r>
      <w:r w:rsidR="00E25781" w:rsidRPr="0033766D">
        <w:t xml:space="preserve"> müteakip</w:t>
      </w:r>
      <w:r w:rsidR="00A44381" w:rsidRPr="0033766D">
        <w:t xml:space="preserve"> ithal edilen eşyaya tekabül eden miktarda ihracat </w:t>
      </w:r>
      <w:r w:rsidR="002E344B" w:rsidRPr="0033766D">
        <w:t>yapılması</w:t>
      </w:r>
      <w:r w:rsidR="00A44381" w:rsidRPr="0033766D">
        <w:t xml:space="preserve"> şartı aranır.</w:t>
      </w:r>
      <w:bookmarkEnd w:id="6"/>
    </w:p>
    <w:bookmarkEnd w:id="7"/>
    <w:p w:rsidR="009267F3" w:rsidRPr="007931E0" w:rsidRDefault="009267F3" w:rsidP="00547EE4">
      <w:pPr>
        <w:pStyle w:val="GvdeMetni"/>
        <w:spacing w:after="0"/>
        <w:rPr>
          <w:b/>
          <w:bCs/>
        </w:rPr>
      </w:pPr>
    </w:p>
    <w:p w:rsidR="006C1863" w:rsidRPr="007931E0" w:rsidRDefault="006C1863" w:rsidP="006D7828">
      <w:pPr>
        <w:pStyle w:val="GvdeMetni"/>
        <w:numPr>
          <w:ilvl w:val="0"/>
          <w:numId w:val="13"/>
        </w:numPr>
        <w:spacing w:after="0"/>
        <w:jc w:val="both"/>
        <w:rPr>
          <w:b/>
          <w:bCs/>
        </w:rPr>
      </w:pPr>
      <w:r w:rsidRPr="007931E0">
        <w:rPr>
          <w:b/>
          <w:bCs/>
        </w:rPr>
        <w:t xml:space="preserve"> </w:t>
      </w:r>
      <w:r w:rsidR="004C57BC" w:rsidRPr="007931E0">
        <w:rPr>
          <w:b/>
          <w:bCs/>
        </w:rPr>
        <w:t>Balıklar, Kabuklu Hayvanlar ve Yumuşakçalar</w:t>
      </w:r>
      <w:r w:rsidRPr="007931E0">
        <w:rPr>
          <w:b/>
          <w:bCs/>
        </w:rPr>
        <w:t xml:space="preserve"> </w:t>
      </w:r>
    </w:p>
    <w:p w:rsidR="006C1863" w:rsidRPr="007931E0" w:rsidRDefault="006C1863" w:rsidP="000275A4">
      <w:pPr>
        <w:pStyle w:val="GvdeMetni"/>
        <w:spacing w:after="0"/>
        <w:ind w:firstLine="709"/>
        <w:rPr>
          <w:b/>
          <w:bCs/>
          <w:sz w:val="20"/>
          <w:szCs w:val="20"/>
        </w:rPr>
      </w:pPr>
    </w:p>
    <w:p w:rsidR="00384442" w:rsidRPr="007931E0" w:rsidRDefault="00384442" w:rsidP="000275A4">
      <w:pPr>
        <w:pStyle w:val="GvdeMetni"/>
        <w:spacing w:after="0"/>
        <w:ind w:firstLine="709"/>
        <w:jc w:val="both"/>
      </w:pPr>
      <w:r w:rsidRPr="007931E0">
        <w:t>DİR kapsamında</w:t>
      </w:r>
      <w:r w:rsidRPr="007931E0">
        <w:rPr>
          <w:b/>
          <w:bCs/>
        </w:rPr>
        <w:t xml:space="preserve"> </w:t>
      </w:r>
      <w:r w:rsidRPr="007931E0">
        <w:t xml:space="preserve">işlenmiş olarak ihraç edilmek üzere </w:t>
      </w:r>
      <w:r w:rsidR="001C051F" w:rsidRPr="007931E0">
        <w:t xml:space="preserve">Gümrük Tarife Cetvelinin 3’üncü </w:t>
      </w:r>
      <w:r w:rsidR="00C007ED" w:rsidRPr="007931E0">
        <w:t>faslında</w:t>
      </w:r>
      <w:r w:rsidR="001C051F" w:rsidRPr="007931E0">
        <w:t xml:space="preserve"> yer alan kabuklu hayvanlar ve yumuşakçaların (salyangoz, ıstakoz, karides, midye </w:t>
      </w:r>
      <w:proofErr w:type="spellStart"/>
      <w:r w:rsidR="001C051F" w:rsidRPr="007931E0">
        <w:t>vb</w:t>
      </w:r>
      <w:proofErr w:type="spellEnd"/>
      <w:r w:rsidR="001C051F" w:rsidRPr="007931E0">
        <w:t xml:space="preserve">) </w:t>
      </w:r>
      <w:r w:rsidR="00277D8C" w:rsidRPr="007931E0">
        <w:t xml:space="preserve">ithalatını </w:t>
      </w:r>
      <w:r w:rsidR="006F4C76" w:rsidRPr="007931E0">
        <w:rPr>
          <w:bCs/>
        </w:rPr>
        <w:t xml:space="preserve">öngören DİİB başvuruları değerlendirmeye </w:t>
      </w:r>
      <w:r w:rsidR="00371468" w:rsidRPr="007931E0">
        <w:rPr>
          <w:bCs/>
        </w:rPr>
        <w:t>alınabilir</w:t>
      </w:r>
      <w:r w:rsidR="006F4C76" w:rsidRPr="007931E0">
        <w:rPr>
          <w:bCs/>
        </w:rPr>
        <w:t>.</w:t>
      </w:r>
    </w:p>
    <w:p w:rsidR="001C051F" w:rsidRPr="007931E0" w:rsidRDefault="001C051F" w:rsidP="000275A4">
      <w:pPr>
        <w:pStyle w:val="GvdeMetni"/>
        <w:spacing w:after="0"/>
        <w:ind w:firstLine="709"/>
        <w:jc w:val="both"/>
      </w:pPr>
    </w:p>
    <w:p w:rsidR="0089664D" w:rsidRPr="007931E0" w:rsidRDefault="0089664D" w:rsidP="0089664D">
      <w:pPr>
        <w:pStyle w:val="GvdeMetni"/>
        <w:spacing w:after="0"/>
        <w:ind w:firstLine="709"/>
        <w:jc w:val="both"/>
      </w:pPr>
      <w:r w:rsidRPr="007931E0">
        <w:t>Fileto balık ihracatı karşılığında dondurulmuş balık ithalatına, konserve edilmiş balık ihracatı karşılığında ise dondurulmuş balık ve filet</w:t>
      </w:r>
      <w:r w:rsidR="00044A91" w:rsidRPr="007931E0">
        <w:t>o balık ithalatına ilişkin DİİB</w:t>
      </w:r>
      <w:r w:rsidR="00C50129" w:rsidRPr="007931E0">
        <w:t xml:space="preserve"> </w:t>
      </w:r>
      <w:r w:rsidR="00C50129" w:rsidRPr="007931E0">
        <w:rPr>
          <w:bCs/>
        </w:rPr>
        <w:t>başvuruları değerlendirmeye alınabilir.</w:t>
      </w:r>
    </w:p>
    <w:p w:rsidR="0089664D" w:rsidRPr="007931E0" w:rsidRDefault="0089664D" w:rsidP="0089664D">
      <w:pPr>
        <w:pStyle w:val="GvdeMetni"/>
        <w:spacing w:after="0"/>
        <w:ind w:firstLine="709"/>
        <w:jc w:val="both"/>
      </w:pPr>
    </w:p>
    <w:p w:rsidR="0089664D" w:rsidRPr="007931E0" w:rsidRDefault="00C557E7" w:rsidP="0089664D">
      <w:pPr>
        <w:pStyle w:val="GvdeMetni"/>
        <w:spacing w:after="0"/>
        <w:ind w:firstLine="709"/>
        <w:jc w:val="both"/>
        <w:rPr>
          <w:bCs/>
          <w:i/>
        </w:rPr>
      </w:pPr>
      <w:r w:rsidRPr="007931E0">
        <w:t>Orkinos b</w:t>
      </w:r>
      <w:r w:rsidR="0089664D" w:rsidRPr="007931E0">
        <w:t xml:space="preserve">alığı yetiştirilmesinde yem olarak kullanılan </w:t>
      </w:r>
      <w:proofErr w:type="spellStart"/>
      <w:r w:rsidR="0089664D" w:rsidRPr="007931E0">
        <w:t>sardalya</w:t>
      </w:r>
      <w:proofErr w:type="spellEnd"/>
      <w:r w:rsidR="0089664D" w:rsidRPr="007931E0">
        <w:t xml:space="preserve">, uskumru, ringa, </w:t>
      </w:r>
      <w:proofErr w:type="spellStart"/>
      <w:r w:rsidR="0089664D" w:rsidRPr="007931E0">
        <w:t>tırsi</w:t>
      </w:r>
      <w:proofErr w:type="spellEnd"/>
      <w:r w:rsidR="00277D8C" w:rsidRPr="007931E0">
        <w:t>,</w:t>
      </w:r>
      <w:r w:rsidR="0089664D" w:rsidRPr="007931E0">
        <w:t xml:space="preserve"> </w:t>
      </w:r>
      <w:proofErr w:type="spellStart"/>
      <w:r w:rsidR="0089664D" w:rsidRPr="007931E0">
        <w:t>kaplin</w:t>
      </w:r>
      <w:proofErr w:type="spellEnd"/>
      <w:r w:rsidR="00277D8C" w:rsidRPr="007931E0">
        <w:t xml:space="preserve"> vb</w:t>
      </w:r>
      <w:r w:rsidR="005A133D" w:rsidRPr="007931E0">
        <w:t>.</w:t>
      </w:r>
      <w:r w:rsidR="0089664D" w:rsidRPr="007931E0">
        <w:t xml:space="preserve"> balıkların (taze, soğutulmuş veya dondurulmuş) DİR kapsamında</w:t>
      </w:r>
      <w:r w:rsidR="00277D8C" w:rsidRPr="007931E0">
        <w:t xml:space="preserve"> ithalatını</w:t>
      </w:r>
      <w:r w:rsidR="0089664D" w:rsidRPr="007931E0">
        <w:t xml:space="preserve"> </w:t>
      </w:r>
      <w:r w:rsidR="00545CC5" w:rsidRPr="007931E0">
        <w:rPr>
          <w:bCs/>
        </w:rPr>
        <w:t xml:space="preserve">öngören DİİB başvuruları değerlendirmeye </w:t>
      </w:r>
      <w:r w:rsidR="00371468" w:rsidRPr="007931E0">
        <w:rPr>
          <w:bCs/>
        </w:rPr>
        <w:t>alınabilir</w:t>
      </w:r>
      <w:r w:rsidR="00545CC5" w:rsidRPr="007931E0">
        <w:rPr>
          <w:bCs/>
        </w:rPr>
        <w:t>.</w:t>
      </w:r>
    </w:p>
    <w:p w:rsidR="009267F3" w:rsidRPr="007931E0" w:rsidRDefault="009267F3" w:rsidP="00547EE4">
      <w:pPr>
        <w:pStyle w:val="GvdeMetni"/>
        <w:spacing w:after="0"/>
        <w:jc w:val="both"/>
        <w:rPr>
          <w:b/>
          <w:bCs/>
          <w:strike/>
        </w:rPr>
      </w:pPr>
    </w:p>
    <w:p w:rsidR="00AE33C5" w:rsidRPr="007931E0" w:rsidRDefault="00AE33C5" w:rsidP="00D30BA6">
      <w:pPr>
        <w:pStyle w:val="GvdeMetni"/>
        <w:numPr>
          <w:ilvl w:val="0"/>
          <w:numId w:val="13"/>
        </w:numPr>
        <w:spacing w:after="0"/>
        <w:jc w:val="both"/>
        <w:rPr>
          <w:b/>
          <w:bCs/>
        </w:rPr>
      </w:pPr>
      <w:bookmarkStart w:id="9" w:name="_Hlk105521949"/>
      <w:r w:rsidRPr="007931E0">
        <w:rPr>
          <w:b/>
          <w:bCs/>
        </w:rPr>
        <w:t xml:space="preserve"> </w:t>
      </w:r>
      <w:r w:rsidR="00393367" w:rsidRPr="007931E0">
        <w:rPr>
          <w:b/>
          <w:bCs/>
        </w:rPr>
        <w:t xml:space="preserve">Yetiştiricilik Faaliyeti Kapsamındaki Ürünler ve Hayvan Yemleri </w:t>
      </w:r>
    </w:p>
    <w:p w:rsidR="00AE33C5" w:rsidRPr="007931E0" w:rsidRDefault="00AE33C5" w:rsidP="000275A4">
      <w:pPr>
        <w:pStyle w:val="GvdeMetni"/>
        <w:spacing w:after="0"/>
        <w:ind w:firstLine="709"/>
        <w:rPr>
          <w:b/>
          <w:bCs/>
          <w:i/>
        </w:rPr>
      </w:pPr>
    </w:p>
    <w:p w:rsidR="00384442" w:rsidRPr="007931E0" w:rsidRDefault="00384442" w:rsidP="004D5114">
      <w:pPr>
        <w:pStyle w:val="GvdeMetni"/>
        <w:spacing w:after="0"/>
        <w:ind w:firstLine="709"/>
        <w:jc w:val="both"/>
      </w:pPr>
      <w:r w:rsidRPr="007931E0">
        <w:t>DİR kapsamında civciv ve</w:t>
      </w:r>
      <w:r w:rsidR="00F170B2" w:rsidRPr="007931E0">
        <w:t>/veya</w:t>
      </w:r>
      <w:r w:rsidRPr="007931E0">
        <w:t xml:space="preserve"> canlı kümes hayvanları ihracatı karşılığında kuluçkalık yumurta</w:t>
      </w:r>
      <w:r w:rsidR="00F170B2" w:rsidRPr="007931E0">
        <w:t xml:space="preserve"> veya yem hammaddesi</w:t>
      </w:r>
      <w:r w:rsidR="00966042" w:rsidRPr="007931E0">
        <w:t xml:space="preserve"> ithalatını</w:t>
      </w:r>
      <w:r w:rsidRPr="007931E0">
        <w:t xml:space="preserve"> </w:t>
      </w:r>
      <w:r w:rsidR="00682411" w:rsidRPr="007931E0">
        <w:rPr>
          <w:bCs/>
        </w:rPr>
        <w:t>öngören DİİB ba</w:t>
      </w:r>
      <w:r w:rsidR="00D55B65" w:rsidRPr="007931E0">
        <w:rPr>
          <w:bCs/>
        </w:rPr>
        <w:t>şvuruları değerlendirmeye alınabilir</w:t>
      </w:r>
      <w:r w:rsidR="00682411" w:rsidRPr="007931E0">
        <w:rPr>
          <w:bCs/>
        </w:rPr>
        <w:t>.</w:t>
      </w:r>
    </w:p>
    <w:p w:rsidR="004D5114" w:rsidRPr="007931E0" w:rsidRDefault="004D5114" w:rsidP="000275A4">
      <w:pPr>
        <w:pStyle w:val="GvdeMetni"/>
        <w:spacing w:after="0"/>
        <w:ind w:firstLine="709"/>
      </w:pPr>
    </w:p>
    <w:bookmarkEnd w:id="9"/>
    <w:p w:rsidR="004D5114" w:rsidRDefault="004D5114" w:rsidP="004D5114">
      <w:pPr>
        <w:ind w:firstLine="708"/>
        <w:jc w:val="both"/>
      </w:pPr>
      <w:r w:rsidRPr="007931E0">
        <w:t xml:space="preserve">Yumurta ve kümes hayvanları eti üretiminde kullanılan yem içerisindeki </w:t>
      </w:r>
      <w:r w:rsidR="00D816FD" w:rsidRPr="007931E0">
        <w:t>tahılların (mısır, buğday, arpa</w:t>
      </w:r>
      <w:r w:rsidRPr="007931E0">
        <w:t xml:space="preserve"> </w:t>
      </w:r>
      <w:proofErr w:type="spellStart"/>
      <w:r w:rsidRPr="007931E0">
        <w:t>vb</w:t>
      </w:r>
      <w:proofErr w:type="spellEnd"/>
      <w:r w:rsidRPr="007931E0">
        <w:t>) oranının %65’i, yağlı tohum ve türevlerinin (soya fasulyesi, soya küspesi, ayçiçeği küspesi</w:t>
      </w:r>
      <w:r w:rsidR="00D816FD" w:rsidRPr="007931E0">
        <w:t>,</w:t>
      </w:r>
      <w:r w:rsidRPr="007931E0">
        <w:t xml:space="preserve"> </w:t>
      </w:r>
      <w:proofErr w:type="spellStart"/>
      <w:r w:rsidRPr="007931E0">
        <w:t>kanola</w:t>
      </w:r>
      <w:proofErr w:type="spellEnd"/>
      <w:r w:rsidRPr="007931E0">
        <w:t xml:space="preserve"> küspesi</w:t>
      </w:r>
      <w:r w:rsidR="00D816FD" w:rsidRPr="007931E0">
        <w:t xml:space="preserve"> </w:t>
      </w:r>
      <w:proofErr w:type="spellStart"/>
      <w:r w:rsidR="00D816FD" w:rsidRPr="007931E0">
        <w:t>vb</w:t>
      </w:r>
      <w:proofErr w:type="spellEnd"/>
      <w:r w:rsidRPr="007931E0">
        <w:t xml:space="preserve">) oranının ise %35’i geçmemesi kaydıyla, </w:t>
      </w:r>
      <w:r w:rsidRPr="007931E0">
        <w:rPr>
          <w:bCs/>
        </w:rPr>
        <w:t>yumurta ve kümes hayvanları</w:t>
      </w:r>
      <w:r w:rsidR="00527D32" w:rsidRPr="007931E0">
        <w:t xml:space="preserve"> </w:t>
      </w:r>
      <w:r w:rsidRPr="007931E0">
        <w:rPr>
          <w:bCs/>
        </w:rPr>
        <w:t xml:space="preserve">eti ihracatına yönelik </w:t>
      </w:r>
      <w:r w:rsidRPr="007931E0">
        <w:t>belge talepleri değerlendirmeye</w:t>
      </w:r>
      <w:r w:rsidR="00AF4DCE" w:rsidRPr="007931E0">
        <w:t xml:space="preserve"> alınabilir</w:t>
      </w:r>
      <w:r w:rsidRPr="007931E0">
        <w:t xml:space="preserve">. Bu oranlar içerisinde kalmak kaydıyla tahıllar ile yağlı tohum ve türevlerinin azami kullanım oranları </w:t>
      </w:r>
      <w:r w:rsidRPr="007931E0">
        <w:rPr>
          <w:bCs/>
        </w:rPr>
        <w:t xml:space="preserve">Tablo </w:t>
      </w:r>
      <w:r w:rsidR="001A680C" w:rsidRPr="007931E0">
        <w:rPr>
          <w:bCs/>
        </w:rPr>
        <w:t>5</w:t>
      </w:r>
      <w:r w:rsidRPr="007931E0">
        <w:rPr>
          <w:bCs/>
        </w:rPr>
        <w:t xml:space="preserve"> ve Tablo </w:t>
      </w:r>
      <w:r w:rsidR="001A680C" w:rsidRPr="007931E0">
        <w:rPr>
          <w:bCs/>
        </w:rPr>
        <w:t>6</w:t>
      </w:r>
      <w:r w:rsidR="00C25885" w:rsidRPr="007931E0">
        <w:rPr>
          <w:bCs/>
        </w:rPr>
        <w:t>’da</w:t>
      </w:r>
      <w:r w:rsidR="005C60D6" w:rsidRPr="007931E0">
        <w:t xml:space="preserve"> </w:t>
      </w:r>
      <w:r w:rsidRPr="007931E0">
        <w:t>gösterilmektedir.</w:t>
      </w:r>
    </w:p>
    <w:p w:rsidR="00A22B9F" w:rsidRPr="007931E0" w:rsidRDefault="00A22B9F" w:rsidP="00E93627">
      <w:pPr>
        <w:jc w:val="both"/>
      </w:pPr>
    </w:p>
    <w:p w:rsidR="002A4241" w:rsidRPr="007931E0" w:rsidRDefault="005A133D" w:rsidP="000275A4">
      <w:pPr>
        <w:ind w:firstLine="709"/>
        <w:jc w:val="both"/>
      </w:pPr>
      <w:r w:rsidRPr="007931E0">
        <w:t>Canlı piliçten asgari %75</w:t>
      </w:r>
      <w:r w:rsidR="009056A2" w:rsidRPr="007931E0">
        <w:t xml:space="preserve"> </w:t>
      </w:r>
      <w:r w:rsidR="00860E14" w:rsidRPr="007931E0">
        <w:t xml:space="preserve">verimlilikte </w:t>
      </w:r>
      <w:r w:rsidR="009056A2" w:rsidRPr="007931E0">
        <w:t xml:space="preserve">piliç eti ve sakatat elde edilir. Sakatatın toplam ihracat </w:t>
      </w:r>
      <w:r w:rsidRPr="007931E0">
        <w:t>taahhüdüne oranı miktar bazında</w:t>
      </w:r>
      <w:r w:rsidR="009056A2" w:rsidRPr="007931E0">
        <w:t xml:space="preserve"> %5’i geçemez.</w:t>
      </w:r>
    </w:p>
    <w:p w:rsidR="000C28DF" w:rsidRPr="007931E0" w:rsidRDefault="000C28DF" w:rsidP="00063C72">
      <w:pPr>
        <w:pStyle w:val="Balk6"/>
        <w:ind w:firstLine="709"/>
        <w:jc w:val="both"/>
        <w:rPr>
          <w:b w:val="0"/>
          <w:bCs/>
          <w:color w:val="auto"/>
          <w:sz w:val="24"/>
          <w:lang w:eastAsia="tr-TR"/>
        </w:rPr>
      </w:pPr>
    </w:p>
    <w:p w:rsidR="00063C72" w:rsidRPr="007931E0" w:rsidRDefault="009A06C0" w:rsidP="00063C72">
      <w:pPr>
        <w:pStyle w:val="Balk6"/>
        <w:ind w:firstLine="709"/>
        <w:jc w:val="both"/>
        <w:rPr>
          <w:b w:val="0"/>
          <w:bCs/>
          <w:color w:val="auto"/>
          <w:sz w:val="24"/>
          <w:lang w:eastAsia="tr-TR"/>
        </w:rPr>
      </w:pPr>
      <w:r w:rsidRPr="007931E0">
        <w:rPr>
          <w:b w:val="0"/>
          <w:bCs/>
          <w:color w:val="auto"/>
          <w:sz w:val="24"/>
          <w:lang w:eastAsia="tr-TR"/>
        </w:rPr>
        <w:t>H</w:t>
      </w:r>
      <w:r w:rsidR="00104711" w:rsidRPr="007931E0">
        <w:rPr>
          <w:b w:val="0"/>
          <w:bCs/>
          <w:color w:val="auto"/>
          <w:sz w:val="24"/>
          <w:lang w:eastAsia="tr-TR"/>
        </w:rPr>
        <w:t>ayvan yemleri</w:t>
      </w:r>
      <w:r w:rsidR="00063C72" w:rsidRPr="007931E0">
        <w:rPr>
          <w:b w:val="0"/>
          <w:bCs/>
          <w:color w:val="auto"/>
          <w:sz w:val="24"/>
          <w:lang w:eastAsia="tr-TR"/>
        </w:rPr>
        <w:t xml:space="preserve"> ihracatını öngören belge talepleri, yem içeriğindeki tahıl oranının %65’i, </w:t>
      </w:r>
      <w:r w:rsidR="00063C72" w:rsidRPr="007931E0">
        <w:rPr>
          <w:b w:val="0"/>
          <w:bCs/>
          <w:color w:val="auto"/>
          <w:sz w:val="24"/>
        </w:rPr>
        <w:t>yağlı tohum ve türevleri oranının ise %35’i</w:t>
      </w:r>
      <w:r w:rsidR="00063C72" w:rsidRPr="007931E0">
        <w:rPr>
          <w:b w:val="0"/>
          <w:bCs/>
          <w:color w:val="auto"/>
          <w:sz w:val="24"/>
          <w:lang w:eastAsia="tr-TR"/>
        </w:rPr>
        <w:t xml:space="preserve"> geçmemesi</w:t>
      </w:r>
      <w:r w:rsidR="00103306" w:rsidRPr="007931E0">
        <w:rPr>
          <w:color w:val="auto"/>
        </w:rPr>
        <w:t xml:space="preserve"> </w:t>
      </w:r>
      <w:r w:rsidR="00063C72" w:rsidRPr="007931E0">
        <w:rPr>
          <w:b w:val="0"/>
          <w:bCs/>
          <w:color w:val="auto"/>
          <w:sz w:val="24"/>
          <w:lang w:eastAsia="tr-TR"/>
        </w:rPr>
        <w:t xml:space="preserve">kaydıyla </w:t>
      </w:r>
      <w:r w:rsidR="00063C72" w:rsidRPr="007931E0">
        <w:rPr>
          <w:b w:val="0"/>
          <w:bCs/>
          <w:color w:val="auto"/>
          <w:sz w:val="24"/>
        </w:rPr>
        <w:t>değerlendirmeye alınır.</w:t>
      </w:r>
    </w:p>
    <w:p w:rsidR="00063C72" w:rsidRPr="007931E0" w:rsidRDefault="00063C72" w:rsidP="0033766D">
      <w:pPr>
        <w:jc w:val="both"/>
        <w:rPr>
          <w:bCs/>
        </w:rPr>
      </w:pPr>
    </w:p>
    <w:p w:rsidR="005C60D6" w:rsidRPr="007A6ED6" w:rsidRDefault="00374FC2" w:rsidP="00063C72">
      <w:pPr>
        <w:ind w:firstLine="708"/>
        <w:jc w:val="both"/>
      </w:pPr>
      <w:r w:rsidRPr="0033766D">
        <w:rPr>
          <w:b/>
          <w:bCs/>
        </w:rPr>
        <w:lastRenderedPageBreak/>
        <w:t xml:space="preserve">(Değişik: </w:t>
      </w:r>
      <w:r w:rsidR="00700BB4">
        <w:rPr>
          <w:b/>
          <w:bCs/>
        </w:rPr>
        <w:t>17/06/2022</w:t>
      </w:r>
      <w:r w:rsidRPr="0033766D">
        <w:rPr>
          <w:b/>
          <w:bCs/>
        </w:rPr>
        <w:t>)</w:t>
      </w:r>
      <w:r w:rsidRPr="0033766D">
        <w:rPr>
          <w:bCs/>
        </w:rPr>
        <w:t xml:space="preserve"> </w:t>
      </w:r>
      <w:r w:rsidR="005C60D6" w:rsidRPr="0033766D">
        <w:t>Yem hammaddesi ithalatını öngören belgeler kapsamında</w:t>
      </w:r>
      <w:r w:rsidR="007A6ED6" w:rsidRPr="0033766D">
        <w:t xml:space="preserve"> 01/08/2022 tarihinden itibaren </w:t>
      </w:r>
      <w:r w:rsidR="007A6ED6" w:rsidRPr="0033766D">
        <w:rPr>
          <w:bCs/>
        </w:rPr>
        <w:t>(bu tarih öncesinde tescil edilmiş gümrük beyannameleri hariç olmak üzere</w:t>
      </w:r>
      <w:r w:rsidR="007A6ED6" w:rsidRPr="0033766D">
        <w:t xml:space="preserve">) gerçekleştirilecek ihracatta, </w:t>
      </w:r>
      <w:r w:rsidR="005C60D6" w:rsidRPr="0033766D">
        <w:t>eşd</w:t>
      </w:r>
      <w:r w:rsidR="003A01D8" w:rsidRPr="0033766D">
        <w:t>eğer eşya olarak buğday</w:t>
      </w:r>
      <w:r w:rsidR="0033766D" w:rsidRPr="0033766D">
        <w:t xml:space="preserve"> </w:t>
      </w:r>
      <w:r w:rsidRPr="0033766D">
        <w:t xml:space="preserve">kullanılamaz. </w:t>
      </w:r>
      <w:r w:rsidR="005C60D6" w:rsidRPr="007A6ED6">
        <w:t>Ayrıca, DİR çerçevesinde yem hammaddesi olarak ithal edilecek buğdayın, TS 2974 standardı çerçevesinde düşük vasıflı ekmeklik buğday vasfında olması gerekmektedir.</w:t>
      </w:r>
    </w:p>
    <w:p w:rsidR="00374FC2" w:rsidRDefault="00374FC2" w:rsidP="00063C72">
      <w:pPr>
        <w:ind w:firstLine="708"/>
        <w:jc w:val="both"/>
      </w:pPr>
    </w:p>
    <w:p w:rsidR="00374FC2" w:rsidRPr="0033766D" w:rsidRDefault="00374FC2" w:rsidP="00063C72">
      <w:pPr>
        <w:ind w:firstLine="708"/>
        <w:jc w:val="both"/>
      </w:pPr>
      <w:r w:rsidRPr="0033766D">
        <w:rPr>
          <w:b/>
          <w:bCs/>
        </w:rPr>
        <w:t xml:space="preserve">(Değişik: </w:t>
      </w:r>
      <w:r w:rsidR="00700BB4">
        <w:rPr>
          <w:b/>
          <w:bCs/>
        </w:rPr>
        <w:t>17/06/2022</w:t>
      </w:r>
      <w:r w:rsidRPr="0033766D">
        <w:rPr>
          <w:b/>
          <w:bCs/>
        </w:rPr>
        <w:t>)</w:t>
      </w:r>
      <w:r w:rsidRPr="0033766D">
        <w:rPr>
          <w:bCs/>
        </w:rPr>
        <w:t xml:space="preserve"> </w:t>
      </w:r>
      <w:r w:rsidRPr="0033766D">
        <w:t xml:space="preserve">Hayvan yemi ihracatı öngören </w:t>
      </w:r>
      <w:proofErr w:type="spellStart"/>
      <w:r w:rsidRPr="0033766D">
        <w:t>DİİB’ler</w:t>
      </w:r>
      <w:proofErr w:type="spellEnd"/>
      <w:r w:rsidRPr="0033766D">
        <w:t xml:space="preserve"> kapsamında</w:t>
      </w:r>
      <w:r w:rsidR="00C263EB" w:rsidRPr="0033766D">
        <w:t xml:space="preserve"> 01/08/2022 tarihinden itibaren </w:t>
      </w:r>
      <w:r w:rsidR="00C263EB" w:rsidRPr="0033766D">
        <w:rPr>
          <w:bCs/>
        </w:rPr>
        <w:t>(bu tarih öncesinde tescil edilmiş gümrük beyannameleri hariç olmak üzere</w:t>
      </w:r>
      <w:r w:rsidR="00C263EB" w:rsidRPr="0033766D">
        <w:t>) gerçekleştirilecek ihracatta</w:t>
      </w:r>
      <w:r w:rsidRPr="0033766D">
        <w:t xml:space="preserve"> eşdeğer eşya olarak mısır, arpa ve bitkisel yağ kullanılamaz.</w:t>
      </w:r>
    </w:p>
    <w:p w:rsidR="00D47F3F" w:rsidRPr="007931E0" w:rsidRDefault="00D47F3F" w:rsidP="00547EE4">
      <w:pPr>
        <w:jc w:val="both"/>
      </w:pPr>
    </w:p>
    <w:p w:rsidR="00711613" w:rsidRPr="007931E0" w:rsidRDefault="00B51BF6" w:rsidP="002006D0">
      <w:pPr>
        <w:pStyle w:val="GvdeMetni"/>
        <w:numPr>
          <w:ilvl w:val="0"/>
          <w:numId w:val="13"/>
        </w:numPr>
        <w:spacing w:after="0"/>
        <w:rPr>
          <w:b/>
        </w:rPr>
      </w:pPr>
      <w:r w:rsidRPr="007931E0">
        <w:rPr>
          <w:b/>
        </w:rPr>
        <w:t xml:space="preserve"> Yaban </w:t>
      </w:r>
      <w:proofErr w:type="gramStart"/>
      <w:r w:rsidRPr="007931E0">
        <w:rPr>
          <w:b/>
        </w:rPr>
        <w:t>Mersini</w:t>
      </w:r>
      <w:proofErr w:type="gramEnd"/>
      <w:r w:rsidRPr="007931E0">
        <w:rPr>
          <w:b/>
        </w:rPr>
        <w:t>, Böğürtlen ve Ahududu</w:t>
      </w:r>
    </w:p>
    <w:p w:rsidR="00100617" w:rsidRPr="007931E0" w:rsidRDefault="00100617" w:rsidP="000275A4">
      <w:pPr>
        <w:pStyle w:val="GvdeMetni"/>
        <w:spacing w:after="0"/>
        <w:ind w:firstLine="709"/>
        <w:jc w:val="both"/>
        <w:rPr>
          <w:sz w:val="20"/>
        </w:rPr>
      </w:pPr>
    </w:p>
    <w:p w:rsidR="00DD75D7" w:rsidRDefault="00384442" w:rsidP="00380FB4">
      <w:pPr>
        <w:pStyle w:val="GvdeMetni"/>
        <w:spacing w:after="0"/>
        <w:ind w:firstLine="709"/>
        <w:jc w:val="both"/>
      </w:pPr>
      <w:r w:rsidRPr="007931E0">
        <w:t xml:space="preserve">DİR kapsamında “1 Temmuz – 30 Eylül” tarihleri arasında </w:t>
      </w:r>
      <w:r w:rsidRPr="007931E0">
        <w:rPr>
          <w:bCs/>
        </w:rPr>
        <w:t>yaban mersini, böğürtlen ve ahududu</w:t>
      </w:r>
      <w:r w:rsidR="00B415D1" w:rsidRPr="007931E0">
        <w:rPr>
          <w:bCs/>
        </w:rPr>
        <w:t xml:space="preserve"> ithalatı yapıl</w:t>
      </w:r>
      <w:r w:rsidR="00414E25" w:rsidRPr="007931E0">
        <w:rPr>
          <w:bCs/>
        </w:rPr>
        <w:t>a</w:t>
      </w:r>
      <w:r w:rsidR="00B415D1" w:rsidRPr="007931E0">
        <w:rPr>
          <w:bCs/>
        </w:rPr>
        <w:t>maz</w:t>
      </w:r>
      <w:r w:rsidR="004C0B05" w:rsidRPr="007931E0">
        <w:rPr>
          <w:bCs/>
        </w:rPr>
        <w:t>.</w:t>
      </w:r>
      <w:r w:rsidRPr="007931E0">
        <w:t xml:space="preserve"> </w:t>
      </w:r>
      <w:r w:rsidR="00711613" w:rsidRPr="007931E0">
        <w:t>Ancak, ihracat taahhüdüne konu eşyanın ihracatının gerçekleştirildiği orana tekabül eden miktarda</w:t>
      </w:r>
      <w:r w:rsidR="001F5A45" w:rsidRPr="007931E0">
        <w:t xml:space="preserve"> olmak üzere</w:t>
      </w:r>
      <w:r w:rsidR="00711613" w:rsidRPr="007931E0">
        <w:t xml:space="preserve"> b</w:t>
      </w:r>
      <w:r w:rsidR="00900449" w:rsidRPr="007931E0">
        <w:t>u dönemde de ithalat yapılabilir</w:t>
      </w:r>
      <w:r w:rsidR="00711613" w:rsidRPr="007931E0">
        <w:t>.</w:t>
      </w:r>
    </w:p>
    <w:p w:rsidR="00380FB4" w:rsidRPr="00380FB4" w:rsidRDefault="00380FB4" w:rsidP="00380FB4">
      <w:pPr>
        <w:pStyle w:val="GvdeMetni"/>
        <w:spacing w:after="0"/>
        <w:ind w:firstLine="709"/>
        <w:jc w:val="both"/>
      </w:pPr>
    </w:p>
    <w:p w:rsidR="008A61AF" w:rsidRPr="007931E0" w:rsidRDefault="008A61AF" w:rsidP="00E73016">
      <w:pPr>
        <w:pStyle w:val="GvdeMetni"/>
        <w:numPr>
          <w:ilvl w:val="0"/>
          <w:numId w:val="13"/>
        </w:numPr>
        <w:spacing w:after="0"/>
        <w:jc w:val="both"/>
      </w:pPr>
      <w:r w:rsidRPr="007931E0">
        <w:rPr>
          <w:b/>
          <w:bCs/>
        </w:rPr>
        <w:t xml:space="preserve"> </w:t>
      </w:r>
      <w:r w:rsidR="00B51BF6" w:rsidRPr="007931E0">
        <w:rPr>
          <w:b/>
          <w:bCs/>
        </w:rPr>
        <w:t>Sert Kabuklu Meyveler</w:t>
      </w:r>
      <w:r w:rsidR="00691D52" w:rsidRPr="007931E0">
        <w:rPr>
          <w:b/>
          <w:bCs/>
        </w:rPr>
        <w:t>,</w:t>
      </w:r>
      <w:r w:rsidR="00B51BF6" w:rsidRPr="007931E0">
        <w:rPr>
          <w:b/>
          <w:bCs/>
        </w:rPr>
        <w:t xml:space="preserve"> </w:t>
      </w:r>
      <w:r w:rsidRPr="007931E0">
        <w:rPr>
          <w:b/>
          <w:bCs/>
        </w:rPr>
        <w:t>Kuruyemiş ve Kuru Meyve</w:t>
      </w:r>
      <w:r w:rsidR="00691D52" w:rsidRPr="007931E0">
        <w:rPr>
          <w:b/>
          <w:bCs/>
        </w:rPr>
        <w:t>ler</w:t>
      </w:r>
      <w:r w:rsidRPr="007931E0">
        <w:rPr>
          <w:b/>
          <w:bCs/>
        </w:rPr>
        <w:t xml:space="preserve"> </w:t>
      </w:r>
    </w:p>
    <w:p w:rsidR="00100617" w:rsidRPr="007931E0" w:rsidRDefault="00100617" w:rsidP="000275A4">
      <w:pPr>
        <w:pStyle w:val="GvdeMetni"/>
        <w:spacing w:after="0"/>
        <w:ind w:firstLine="709"/>
        <w:jc w:val="both"/>
        <w:rPr>
          <w:sz w:val="20"/>
        </w:rPr>
      </w:pPr>
    </w:p>
    <w:p w:rsidR="00171BD0" w:rsidRPr="007931E0" w:rsidRDefault="002A6072" w:rsidP="000275A4">
      <w:pPr>
        <w:pStyle w:val="GvdeMetni"/>
        <w:spacing w:after="0"/>
        <w:ind w:firstLine="709"/>
        <w:jc w:val="both"/>
      </w:pPr>
      <w:r w:rsidRPr="007931E0">
        <w:t>K</w:t>
      </w:r>
      <w:r w:rsidR="00E213D3" w:rsidRPr="007931E0">
        <w:t xml:space="preserve">uruyemiş, </w:t>
      </w:r>
      <w:r w:rsidR="002B614A" w:rsidRPr="007931E0">
        <w:t xml:space="preserve">kuru meyveler ve sert kabuklu meyvelerin </w:t>
      </w:r>
      <w:r w:rsidR="00171BD0" w:rsidRPr="007931E0">
        <w:t>ithalatı</w:t>
      </w:r>
      <w:r w:rsidR="00726388" w:rsidRPr="007931E0">
        <w:t>nı</w:t>
      </w:r>
      <w:r w:rsidR="00171BD0" w:rsidRPr="007931E0">
        <w:t xml:space="preserve"> </w:t>
      </w:r>
      <w:r w:rsidR="00726388" w:rsidRPr="007931E0">
        <w:t xml:space="preserve">öngören </w:t>
      </w:r>
      <w:proofErr w:type="spellStart"/>
      <w:r w:rsidR="00726388" w:rsidRPr="007931E0">
        <w:t>DİİB’ler</w:t>
      </w:r>
      <w:proofErr w:type="spellEnd"/>
      <w:r w:rsidR="00726388" w:rsidRPr="007931E0">
        <w:t xml:space="preserve"> kapsamında</w:t>
      </w:r>
      <w:r w:rsidR="002B614A" w:rsidRPr="007931E0">
        <w:t xml:space="preserve"> </w:t>
      </w:r>
      <w:r w:rsidR="00171BD0" w:rsidRPr="007931E0">
        <w:t xml:space="preserve">aşağıdaki hükümler çerçevesinde </w:t>
      </w:r>
      <w:r w:rsidR="00726388" w:rsidRPr="007931E0">
        <w:t>işlem tekemmül ettirilir</w:t>
      </w:r>
      <w:r w:rsidR="00171BD0" w:rsidRPr="007931E0">
        <w:t>.</w:t>
      </w:r>
    </w:p>
    <w:p w:rsidR="00502506" w:rsidRPr="007931E0" w:rsidRDefault="00502506" w:rsidP="00502506">
      <w:pPr>
        <w:pStyle w:val="GvdeMetni"/>
        <w:spacing w:after="0"/>
        <w:jc w:val="both"/>
      </w:pPr>
    </w:p>
    <w:p w:rsidR="00380FB4" w:rsidRDefault="00794FEC" w:rsidP="00380FB4">
      <w:pPr>
        <w:pStyle w:val="GvdeMetni"/>
        <w:numPr>
          <w:ilvl w:val="0"/>
          <w:numId w:val="8"/>
        </w:numPr>
        <w:spacing w:after="60"/>
        <w:jc w:val="both"/>
      </w:pPr>
      <w:r w:rsidRPr="00380FB4">
        <w:rPr>
          <w:b/>
          <w:szCs w:val="22"/>
        </w:rPr>
        <w:t>(Değişik: 17/12/2018)</w:t>
      </w:r>
      <w:r w:rsidRPr="00380FB4">
        <w:rPr>
          <w:szCs w:val="22"/>
        </w:rPr>
        <w:t xml:space="preserve"> </w:t>
      </w:r>
      <w:r w:rsidR="004C0B05" w:rsidRPr="00380FB4">
        <w:t>Ürün bazında</w:t>
      </w:r>
      <w:r w:rsidR="00171BD0" w:rsidRPr="00380FB4">
        <w:t xml:space="preserve"> azami </w:t>
      </w:r>
      <w:r w:rsidRPr="00380FB4">
        <w:t>1.0</w:t>
      </w:r>
      <w:r w:rsidR="00876D97" w:rsidRPr="00380FB4">
        <w:t>00</w:t>
      </w:r>
      <w:r w:rsidR="00EF08DF" w:rsidRPr="00380FB4">
        <w:t xml:space="preserve"> </w:t>
      </w:r>
      <w:r w:rsidR="00171BD0" w:rsidRPr="00380FB4">
        <w:t>ton</w:t>
      </w:r>
      <w:r w:rsidR="00D4288E" w:rsidRPr="00380FB4">
        <w:t xml:space="preserve"> ithalat yapılabilir</w:t>
      </w:r>
      <w:r w:rsidR="00171BD0" w:rsidRPr="00380FB4">
        <w:t xml:space="preserve">. </w:t>
      </w:r>
    </w:p>
    <w:p w:rsidR="00380FB4" w:rsidRPr="00380FB4" w:rsidRDefault="00380FB4" w:rsidP="00380FB4">
      <w:pPr>
        <w:pStyle w:val="GvdeMetni"/>
        <w:spacing w:after="60"/>
        <w:ind w:left="360"/>
        <w:jc w:val="both"/>
      </w:pPr>
    </w:p>
    <w:p w:rsidR="00380FB4" w:rsidRDefault="00794FEC" w:rsidP="00380FB4">
      <w:pPr>
        <w:pStyle w:val="GvdeMetni"/>
        <w:numPr>
          <w:ilvl w:val="0"/>
          <w:numId w:val="8"/>
        </w:numPr>
        <w:spacing w:after="60"/>
        <w:jc w:val="both"/>
      </w:pPr>
      <w:r w:rsidRPr="00380FB4">
        <w:rPr>
          <w:b/>
          <w:bCs/>
        </w:rPr>
        <w:t xml:space="preserve">(Değişik: </w:t>
      </w:r>
      <w:r w:rsidR="007A230F" w:rsidRPr="00380FB4">
        <w:rPr>
          <w:b/>
          <w:bCs/>
        </w:rPr>
        <w:t xml:space="preserve">04/06/2018) </w:t>
      </w:r>
      <w:r w:rsidR="000C54CB" w:rsidRPr="00380FB4">
        <w:t xml:space="preserve">Tebliğ’in 9’uncu maddesinin </w:t>
      </w:r>
      <w:r w:rsidR="00EC60F7" w:rsidRPr="00380FB4">
        <w:t>yedinci</w:t>
      </w:r>
      <w:r w:rsidR="000C54CB" w:rsidRPr="00380FB4">
        <w:t xml:space="preserve"> fıkrası hükümleri saklı kalmak kaydıyla, ithalat esnasında indirimli teminat uygulanmaz.</w:t>
      </w:r>
    </w:p>
    <w:p w:rsidR="00380FB4" w:rsidRPr="00380FB4" w:rsidRDefault="00380FB4" w:rsidP="00380FB4">
      <w:pPr>
        <w:rPr>
          <w:b/>
        </w:rPr>
      </w:pPr>
    </w:p>
    <w:p w:rsidR="00380FB4" w:rsidRDefault="00824D54" w:rsidP="00380FB4">
      <w:pPr>
        <w:pStyle w:val="GvdeMetni"/>
        <w:numPr>
          <w:ilvl w:val="0"/>
          <w:numId w:val="8"/>
        </w:numPr>
        <w:spacing w:after="60"/>
        <w:jc w:val="both"/>
      </w:pPr>
      <w:r w:rsidRPr="00380FB4">
        <w:rPr>
          <w:b/>
          <w:szCs w:val="22"/>
        </w:rPr>
        <w:t>(Değişik: 17/12/2018)</w:t>
      </w:r>
      <w:r w:rsidRPr="00380FB4">
        <w:rPr>
          <w:szCs w:val="22"/>
        </w:rPr>
        <w:t xml:space="preserve"> </w:t>
      </w:r>
      <w:r w:rsidRPr="00380FB4">
        <w:rPr>
          <w:szCs w:val="20"/>
        </w:rPr>
        <w:t>DİİB kapsamında işlem görmüş ürün (şekerli mamuller, baklava vb.) bünyesinde ihraç edilmek kaydıyla ithal edilecek sert kabuklu meyveler, kuruyemiş ve kuru meyveler için yukarıda belirtilen hükümler uygulanmaz.</w:t>
      </w:r>
    </w:p>
    <w:p w:rsidR="00380FB4" w:rsidRDefault="00380FB4" w:rsidP="00380FB4"/>
    <w:p w:rsidR="00380FB4" w:rsidRDefault="00AC54AE" w:rsidP="00380FB4">
      <w:pPr>
        <w:pStyle w:val="GvdeMetni"/>
        <w:numPr>
          <w:ilvl w:val="0"/>
          <w:numId w:val="8"/>
        </w:numPr>
        <w:spacing w:after="60"/>
        <w:jc w:val="both"/>
      </w:pPr>
      <w:r w:rsidRPr="00380FB4">
        <w:rPr>
          <w:b/>
          <w:szCs w:val="22"/>
        </w:rPr>
        <w:t xml:space="preserve">(Değişik: </w:t>
      </w:r>
      <w:r w:rsidR="00241B21" w:rsidRPr="00380FB4">
        <w:rPr>
          <w:b/>
          <w:szCs w:val="22"/>
        </w:rPr>
        <w:t>08/04</w:t>
      </w:r>
      <w:r w:rsidRPr="00380FB4">
        <w:rPr>
          <w:b/>
          <w:szCs w:val="22"/>
        </w:rPr>
        <w:t>/2020)</w:t>
      </w:r>
      <w:r w:rsidRPr="00380FB4">
        <w:rPr>
          <w:szCs w:val="22"/>
        </w:rPr>
        <w:t xml:space="preserve"> </w:t>
      </w:r>
      <w:r w:rsidRPr="00380FB4">
        <w:t xml:space="preserve">DİR kapsamında kabuklu ceviz, kabuklu badem, kabuklu yer fıstığı ve iç yer fıstığının eşdeğer </w:t>
      </w:r>
      <w:r w:rsidR="00241B21" w:rsidRPr="00380FB4">
        <w:t>eşya olarak ithalatı yapılamaz.</w:t>
      </w:r>
    </w:p>
    <w:p w:rsidR="00380FB4" w:rsidRDefault="00380FB4" w:rsidP="00380FB4"/>
    <w:p w:rsidR="00380FB4" w:rsidRDefault="00171BD0" w:rsidP="00380FB4">
      <w:pPr>
        <w:pStyle w:val="GvdeMetni"/>
        <w:numPr>
          <w:ilvl w:val="0"/>
          <w:numId w:val="8"/>
        </w:numPr>
        <w:spacing w:after="60"/>
        <w:jc w:val="both"/>
      </w:pPr>
      <w:r w:rsidRPr="00380FB4">
        <w:t xml:space="preserve">Yerli üretimi olmayan ya da </w:t>
      </w:r>
      <w:r w:rsidR="00502506" w:rsidRPr="00380FB4">
        <w:t xml:space="preserve">yerli üretimi </w:t>
      </w:r>
      <w:r w:rsidR="00833B15" w:rsidRPr="00380FB4">
        <w:t xml:space="preserve">toplam </w:t>
      </w:r>
      <w:r w:rsidR="00502506" w:rsidRPr="00380FB4">
        <w:t xml:space="preserve">talebi karşılamayan </w:t>
      </w:r>
      <w:r w:rsidRPr="00380FB4">
        <w:t xml:space="preserve">kuru meyvelerin ihracatını öngören </w:t>
      </w:r>
      <w:r w:rsidR="00502506" w:rsidRPr="00380FB4">
        <w:t>belge müracaatları</w:t>
      </w:r>
      <w:r w:rsidRPr="00380FB4">
        <w:t xml:space="preserve">, proje bazında </w:t>
      </w:r>
      <w:r w:rsidR="00502506" w:rsidRPr="00380FB4">
        <w:t xml:space="preserve">değerlendirmeye alınır. Bu kapsamda düzenlenecek </w:t>
      </w:r>
      <w:proofErr w:type="spellStart"/>
      <w:r w:rsidR="00502506" w:rsidRPr="00380FB4">
        <w:t>DİİB’lerde</w:t>
      </w:r>
      <w:proofErr w:type="spellEnd"/>
      <w:r w:rsidR="00502506" w:rsidRPr="00380FB4">
        <w:t>, firma talebine istinaden eşdeğer eşya kullanılmayacağına dair özel şart ilave edilebilir.</w:t>
      </w:r>
    </w:p>
    <w:p w:rsidR="00380FB4" w:rsidRDefault="00380FB4" w:rsidP="00380FB4"/>
    <w:p w:rsidR="00380FB4" w:rsidRDefault="00502506" w:rsidP="00380FB4">
      <w:pPr>
        <w:pStyle w:val="GvdeMetni"/>
        <w:numPr>
          <w:ilvl w:val="0"/>
          <w:numId w:val="8"/>
        </w:numPr>
        <w:spacing w:after="60"/>
        <w:jc w:val="both"/>
      </w:pPr>
      <w:r w:rsidRPr="00380FB4">
        <w:t xml:space="preserve">İhracat taahhüt listesinde ikincil işlem görmüş ürün bulunan </w:t>
      </w:r>
      <w:proofErr w:type="spellStart"/>
      <w:r w:rsidRPr="00380FB4">
        <w:t>DİİB’ler</w:t>
      </w:r>
      <w:proofErr w:type="spellEnd"/>
      <w:r w:rsidRPr="00380FB4">
        <w:t xml:space="preserve"> de dahil olmak üzere, döviz kullanım oranı </w:t>
      </w:r>
      <w:proofErr w:type="gramStart"/>
      <w:r w:rsidRPr="00380FB4">
        <w:t>% 80</w:t>
      </w:r>
      <w:proofErr w:type="gramEnd"/>
      <w:r w:rsidRPr="00380FB4">
        <w:t>’i aşamaz.</w:t>
      </w:r>
    </w:p>
    <w:p w:rsidR="00380FB4" w:rsidRPr="00380FB4" w:rsidRDefault="00380FB4" w:rsidP="00380FB4">
      <w:pPr>
        <w:rPr>
          <w:b/>
          <w:bCs/>
        </w:rPr>
      </w:pPr>
    </w:p>
    <w:p w:rsidR="00684C9F" w:rsidRDefault="009B1ECF" w:rsidP="00B47D8A">
      <w:pPr>
        <w:pStyle w:val="GvdeMetni"/>
        <w:numPr>
          <w:ilvl w:val="0"/>
          <w:numId w:val="8"/>
        </w:numPr>
        <w:spacing w:after="60"/>
        <w:jc w:val="both"/>
      </w:pPr>
      <w:r w:rsidRPr="00380FB4">
        <w:rPr>
          <w:b/>
          <w:bCs/>
        </w:rPr>
        <w:t xml:space="preserve">(Değişik: </w:t>
      </w:r>
      <w:r w:rsidR="00E10892">
        <w:rPr>
          <w:b/>
          <w:bCs/>
        </w:rPr>
        <w:t>14</w:t>
      </w:r>
      <w:r w:rsidRPr="00380FB4">
        <w:rPr>
          <w:b/>
          <w:bCs/>
        </w:rPr>
        <w:t xml:space="preserve">/03/2022) </w:t>
      </w:r>
      <w:r w:rsidR="001E4A86" w:rsidRPr="00380FB4">
        <w:t xml:space="preserve">Sert kabuklu meyve ve kuruyemiş ithalatını öngören </w:t>
      </w:r>
      <w:proofErr w:type="spellStart"/>
      <w:r w:rsidR="001E4A86" w:rsidRPr="00380FB4">
        <w:t>DİİB’ler</w:t>
      </w:r>
      <w:proofErr w:type="spellEnd"/>
      <w:r w:rsidR="001E4A86" w:rsidRPr="00380FB4">
        <w:t xml:space="preserve"> kapsamında; faal bir tesisi (fabrika binası) kiralayarak kendi adına kapasite raporu alan firmalar tarafından ilk defa yapılacak DİİB başvurularında, son 12 aylık SGK bildirgelerinin tevsik edilmesi halinde başvuru değerlendirmeye alınır.</w:t>
      </w:r>
    </w:p>
    <w:p w:rsidR="00B47D8A" w:rsidRDefault="00B47D8A" w:rsidP="00B47D8A">
      <w:pPr>
        <w:pStyle w:val="ListeParagraf"/>
      </w:pPr>
    </w:p>
    <w:p w:rsidR="00B47D8A" w:rsidRDefault="00B47D8A" w:rsidP="00B47D8A">
      <w:pPr>
        <w:pStyle w:val="GvdeMetni"/>
        <w:spacing w:after="60"/>
        <w:jc w:val="both"/>
      </w:pPr>
    </w:p>
    <w:p w:rsidR="00B47D8A" w:rsidRDefault="00B47D8A" w:rsidP="00B47D8A">
      <w:pPr>
        <w:pStyle w:val="GvdeMetni"/>
        <w:spacing w:after="60"/>
        <w:jc w:val="both"/>
      </w:pPr>
    </w:p>
    <w:p w:rsidR="00B47D8A" w:rsidRPr="00B47D8A" w:rsidRDefault="00B47D8A" w:rsidP="00B47D8A">
      <w:pPr>
        <w:pStyle w:val="GvdeMetni"/>
        <w:spacing w:after="60"/>
        <w:jc w:val="both"/>
      </w:pPr>
    </w:p>
    <w:p w:rsidR="00502506" w:rsidRPr="007931E0" w:rsidRDefault="006A7237" w:rsidP="00AA0EE5">
      <w:pPr>
        <w:pStyle w:val="GvdeMetni"/>
        <w:tabs>
          <w:tab w:val="left" w:pos="1080"/>
        </w:tabs>
        <w:spacing w:after="0"/>
        <w:ind w:firstLine="709"/>
        <w:rPr>
          <w:b/>
          <w:bCs/>
        </w:rPr>
      </w:pPr>
      <w:r w:rsidRPr="007931E0">
        <w:rPr>
          <w:b/>
        </w:rPr>
        <w:lastRenderedPageBreak/>
        <w:t>9)</w:t>
      </w:r>
      <w:r w:rsidRPr="007931E0">
        <w:rPr>
          <w:b/>
        </w:rPr>
        <w:tab/>
      </w:r>
      <w:r w:rsidR="009A41D0" w:rsidRPr="007931E0">
        <w:rPr>
          <w:b/>
          <w:bCs/>
        </w:rPr>
        <w:t>Pirinç</w:t>
      </w:r>
      <w:r w:rsidR="003373BE" w:rsidRPr="007931E0">
        <w:rPr>
          <w:b/>
          <w:bCs/>
        </w:rPr>
        <w:t xml:space="preserve"> (</w:t>
      </w:r>
      <w:r w:rsidR="003B7AB8" w:rsidRPr="007931E0">
        <w:rPr>
          <w:b/>
          <w:bCs/>
        </w:rPr>
        <w:t xml:space="preserve">Değişik: </w:t>
      </w:r>
      <w:r w:rsidR="003373BE" w:rsidRPr="007931E0">
        <w:rPr>
          <w:b/>
          <w:bCs/>
        </w:rPr>
        <w:t>06/09/2018)</w:t>
      </w:r>
    </w:p>
    <w:p w:rsidR="00667A03" w:rsidRPr="007931E0" w:rsidRDefault="00667A03" w:rsidP="000275A4">
      <w:pPr>
        <w:pStyle w:val="GvdeMetni"/>
        <w:spacing w:after="0"/>
        <w:ind w:firstLine="709"/>
        <w:jc w:val="both"/>
      </w:pPr>
    </w:p>
    <w:p w:rsidR="003B7AB8" w:rsidRPr="007931E0" w:rsidRDefault="003B7AB8" w:rsidP="003B7AB8">
      <w:pPr>
        <w:ind w:firstLine="709"/>
        <w:jc w:val="both"/>
      </w:pPr>
      <w:r w:rsidRPr="007931E0">
        <w:t xml:space="preserve">Çeltik veya kargo pirinç ithalatı karşılığında parlatılmış veya </w:t>
      </w:r>
      <w:proofErr w:type="spellStart"/>
      <w:r w:rsidRPr="007931E0">
        <w:t>perdahlanmış</w:t>
      </w:r>
      <w:proofErr w:type="spellEnd"/>
      <w:r w:rsidRPr="007931E0">
        <w:t xml:space="preserve"> pirinç ihracatı öngören </w:t>
      </w:r>
      <w:proofErr w:type="spellStart"/>
      <w:r w:rsidRPr="007931E0">
        <w:t>DİİB’ler</w:t>
      </w:r>
      <w:proofErr w:type="spellEnd"/>
      <w:r w:rsidRPr="007931E0">
        <w:t xml:space="preserve"> kapsamında aşağıda yer verilen hükümler çerçevesinde işlem tekemmül ettirilir. </w:t>
      </w:r>
    </w:p>
    <w:p w:rsidR="003B7AB8" w:rsidRPr="007931E0" w:rsidRDefault="003B7AB8" w:rsidP="003B7AB8">
      <w:pPr>
        <w:ind w:firstLine="709"/>
        <w:jc w:val="both"/>
      </w:pPr>
    </w:p>
    <w:p w:rsidR="003B7AB8" w:rsidRPr="007931E0" w:rsidRDefault="003B7AB8" w:rsidP="003B7AB8">
      <w:pPr>
        <w:numPr>
          <w:ilvl w:val="0"/>
          <w:numId w:val="4"/>
        </w:numPr>
        <w:ind w:left="426" w:hanging="426"/>
        <w:jc w:val="both"/>
      </w:pPr>
      <w:r w:rsidRPr="007931E0">
        <w:t xml:space="preserve">İhracat taahhüt listesinde ikincil işlem görmüş ürün bulunan </w:t>
      </w:r>
      <w:proofErr w:type="spellStart"/>
      <w:r w:rsidRPr="007931E0">
        <w:t>DİİB’ler</w:t>
      </w:r>
      <w:proofErr w:type="spellEnd"/>
      <w:r w:rsidRPr="007931E0">
        <w:t xml:space="preserve"> de dahil olmak üzere, döviz kullanım oranı </w:t>
      </w:r>
      <w:proofErr w:type="gramStart"/>
      <w:r w:rsidRPr="007931E0">
        <w:t>% 80</w:t>
      </w:r>
      <w:proofErr w:type="gramEnd"/>
      <w:r w:rsidRPr="007931E0">
        <w:t>’i aşamaz.</w:t>
      </w:r>
    </w:p>
    <w:p w:rsidR="003B7AB8" w:rsidRPr="007931E0" w:rsidRDefault="003B7AB8" w:rsidP="003B7AB8">
      <w:pPr>
        <w:numPr>
          <w:ilvl w:val="0"/>
          <w:numId w:val="4"/>
        </w:numPr>
        <w:ind w:left="426" w:hanging="426"/>
        <w:jc w:val="both"/>
      </w:pPr>
      <w:r w:rsidRPr="007931E0">
        <w:t>Eşdeğer eşya kullanılamaz.</w:t>
      </w:r>
    </w:p>
    <w:p w:rsidR="009267F3" w:rsidRPr="007931E0" w:rsidRDefault="009267F3" w:rsidP="00547EE4">
      <w:pPr>
        <w:pStyle w:val="GvdeMetni"/>
        <w:tabs>
          <w:tab w:val="left" w:pos="993"/>
        </w:tabs>
        <w:spacing w:after="0"/>
        <w:jc w:val="both"/>
      </w:pPr>
    </w:p>
    <w:p w:rsidR="00B27E79" w:rsidRPr="007931E0" w:rsidRDefault="00B27E79" w:rsidP="00B27E79">
      <w:pPr>
        <w:ind w:right="-284" w:firstLine="709"/>
        <w:jc w:val="both"/>
        <w:rPr>
          <w:b/>
        </w:rPr>
      </w:pPr>
      <w:r w:rsidRPr="007931E0">
        <w:rPr>
          <w:b/>
        </w:rPr>
        <w:t>10) Tütün ve Tütün Mamulleri</w:t>
      </w:r>
      <w:r w:rsidR="00A46D24" w:rsidRPr="007931E0">
        <w:rPr>
          <w:b/>
        </w:rPr>
        <w:t xml:space="preserve"> (Değişik: 04/06/2018)</w:t>
      </w:r>
    </w:p>
    <w:p w:rsidR="00B27E79" w:rsidRPr="007931E0" w:rsidRDefault="00B27E79" w:rsidP="00B27E79">
      <w:pPr>
        <w:ind w:right="-284" w:firstLine="709"/>
        <w:jc w:val="both"/>
      </w:pPr>
    </w:p>
    <w:p w:rsidR="00B27E79" w:rsidRPr="007931E0" w:rsidRDefault="00B27E79" w:rsidP="00B27E79">
      <w:pPr>
        <w:pStyle w:val="GvdeMetni"/>
        <w:spacing w:after="0"/>
        <w:ind w:firstLine="709"/>
        <w:jc w:val="both"/>
      </w:pPr>
      <w:r w:rsidRPr="007931E0">
        <w:t xml:space="preserve">Tütün ve tütün mamulleri ihracatı öngören </w:t>
      </w:r>
      <w:proofErr w:type="spellStart"/>
      <w:r w:rsidRPr="007931E0">
        <w:t>DİİB’ler</w:t>
      </w:r>
      <w:proofErr w:type="spellEnd"/>
      <w:r w:rsidRPr="007931E0">
        <w:t xml:space="preserve"> kapsamında aşağıda yer verilen hükümler çerçevesinde işlem tekemmül ettirilir.</w:t>
      </w:r>
    </w:p>
    <w:p w:rsidR="00B27E79" w:rsidRPr="007931E0" w:rsidRDefault="00B27E79" w:rsidP="00B27E79">
      <w:pPr>
        <w:ind w:firstLine="709"/>
        <w:jc w:val="both"/>
      </w:pPr>
    </w:p>
    <w:p w:rsidR="00B27E79" w:rsidRPr="007931E0" w:rsidRDefault="00B27E79" w:rsidP="00B27E79">
      <w:pPr>
        <w:numPr>
          <w:ilvl w:val="0"/>
          <w:numId w:val="1"/>
        </w:numPr>
        <w:jc w:val="both"/>
      </w:pPr>
      <w:r w:rsidRPr="007931E0">
        <w:t>DİR kapsamında</w:t>
      </w:r>
      <w:r w:rsidRPr="007931E0">
        <w:rPr>
          <w:bCs/>
        </w:rPr>
        <w:t xml:space="preserve"> </w:t>
      </w:r>
      <w:r w:rsidRPr="007931E0">
        <w:t xml:space="preserve">tütün mamulü olarak ihraç edilmek üzere tütün (şark tipi tütün hariç) ithalatı, 4733 sayılı “Tütün, Tütün Mamulleri ve Alkol Piyasasının Düzenlenmesine Dair </w:t>
      </w:r>
      <w:proofErr w:type="spellStart"/>
      <w:r w:rsidRPr="007931E0">
        <w:t>Kanun”da</w:t>
      </w:r>
      <w:proofErr w:type="spellEnd"/>
      <w:r w:rsidRPr="007931E0">
        <w:t xml:space="preserve"> belirtilen hükümler saklı kalmak kaydıyla yapılabilir.</w:t>
      </w:r>
    </w:p>
    <w:p w:rsidR="00B27E79" w:rsidRPr="007931E0" w:rsidRDefault="00B27E79" w:rsidP="00B27E79">
      <w:pPr>
        <w:ind w:left="251"/>
        <w:jc w:val="both"/>
      </w:pPr>
    </w:p>
    <w:p w:rsidR="00B27E79" w:rsidRPr="007931E0" w:rsidRDefault="007E55BE" w:rsidP="00B27E79">
      <w:pPr>
        <w:numPr>
          <w:ilvl w:val="0"/>
          <w:numId w:val="1"/>
        </w:numPr>
        <w:jc w:val="both"/>
      </w:pPr>
      <w:r w:rsidRPr="007931E0">
        <w:rPr>
          <w:b/>
          <w:szCs w:val="22"/>
        </w:rPr>
        <w:t>(Değişik: 17/12/2018)</w:t>
      </w:r>
      <w:r w:rsidRPr="007931E0">
        <w:rPr>
          <w:szCs w:val="22"/>
        </w:rPr>
        <w:t xml:space="preserve"> </w:t>
      </w:r>
      <w:r w:rsidR="00B27E79" w:rsidRPr="007931E0">
        <w:t xml:space="preserve">Mezkûr Kanun uyarınca, </w:t>
      </w:r>
      <w:r w:rsidRPr="007931E0">
        <w:t>Tarım ve Orman Bakanlığından</w:t>
      </w:r>
      <w:r w:rsidR="00B27E79" w:rsidRPr="007931E0">
        <w:t xml:space="preserve"> izin alan yaprak tütün işleme tesisleri tarafından ise, sadece işlendikten sonra ihraç edilmek amacıyla yine </w:t>
      </w:r>
      <w:r w:rsidRPr="007931E0">
        <w:t>Tarım ve Orman Bakanlığı</w:t>
      </w:r>
      <w:r w:rsidR="00B27E79" w:rsidRPr="007931E0">
        <w:t xml:space="preserve"> tarafından izin verilecek tütün çeşitlerinin ithalatı yapılabilir.    </w:t>
      </w:r>
    </w:p>
    <w:p w:rsidR="00B27E79" w:rsidRPr="007931E0" w:rsidRDefault="00B27E79" w:rsidP="00B27E79">
      <w:pPr>
        <w:ind w:left="251"/>
        <w:jc w:val="both"/>
      </w:pPr>
    </w:p>
    <w:p w:rsidR="00B27E79" w:rsidRPr="007931E0" w:rsidRDefault="00B27E79" w:rsidP="00B27E79">
      <w:pPr>
        <w:numPr>
          <w:ilvl w:val="0"/>
          <w:numId w:val="1"/>
        </w:numPr>
        <w:ind w:hanging="251"/>
        <w:jc w:val="both"/>
      </w:pPr>
      <w:r w:rsidRPr="007931E0">
        <w:t xml:space="preserve">DİİB kapsamında tütün mamulleri üretiminde fire dikkate alınmaz. </w:t>
      </w:r>
    </w:p>
    <w:p w:rsidR="00B27E79" w:rsidRPr="007931E0" w:rsidRDefault="00B27E79" w:rsidP="00B27E79">
      <w:pPr>
        <w:jc w:val="both"/>
      </w:pPr>
    </w:p>
    <w:p w:rsidR="00B27E79" w:rsidRPr="007931E0" w:rsidRDefault="007E55BE" w:rsidP="00B27E79">
      <w:pPr>
        <w:numPr>
          <w:ilvl w:val="0"/>
          <w:numId w:val="1"/>
        </w:numPr>
        <w:ind w:hanging="251"/>
        <w:jc w:val="both"/>
      </w:pPr>
      <w:r w:rsidRPr="007931E0">
        <w:rPr>
          <w:b/>
          <w:szCs w:val="22"/>
        </w:rPr>
        <w:t>(Değişik: 17/12/2018)</w:t>
      </w:r>
      <w:r w:rsidRPr="007931E0">
        <w:rPr>
          <w:szCs w:val="22"/>
        </w:rPr>
        <w:t xml:space="preserve"> </w:t>
      </w:r>
      <w:r w:rsidR="00B27E79" w:rsidRPr="007931E0">
        <w:t>Tütün işleme tesislerinde yaprak tütünlerin işlenmesi sırasında fiziksel ve kimyasal etkilerle meydana gelen toz, çürük, rutubet ve kuru madde kaybı miktarı toplam olarak %10’u geçemez. Bu ürünlerden ekonomik değeri olanlar DİİB üzerine ikincil işlem görmüş ürün olarak kaydedilir. Diğerleri</w:t>
      </w:r>
      <w:r w:rsidR="000E4210" w:rsidRPr="007931E0">
        <w:t>,</w:t>
      </w:r>
      <w:r w:rsidR="00B27E79" w:rsidRPr="007931E0">
        <w:t xml:space="preserve"> </w:t>
      </w:r>
      <w:r w:rsidRPr="007931E0">
        <w:t>Tarım ve Orman Bakanlığından</w:t>
      </w:r>
      <w:r w:rsidR="00B27E79" w:rsidRPr="007931E0">
        <w:t xml:space="preserve"> izin almak kaydıyla ilgili mevzuata göre imha edilir.</w:t>
      </w:r>
    </w:p>
    <w:p w:rsidR="00B27E79" w:rsidRPr="007931E0" w:rsidRDefault="00B27E79" w:rsidP="00B27E79">
      <w:pPr>
        <w:jc w:val="both"/>
      </w:pPr>
    </w:p>
    <w:p w:rsidR="00B27E79" w:rsidRPr="007931E0" w:rsidRDefault="00B27E79" w:rsidP="00B27E79">
      <w:pPr>
        <w:numPr>
          <w:ilvl w:val="0"/>
          <w:numId w:val="1"/>
        </w:numPr>
        <w:ind w:hanging="251"/>
        <w:jc w:val="both"/>
      </w:pPr>
      <w:r w:rsidRPr="007931E0">
        <w:t>Tütün mamulleri üretim sürecinde ortaya çıkan “tütün döküntüleri ve tozları” ve benzeri ürünler “ikincil işlem görmüş ürün” olarak DİİB üzerine kaydedilir. Sigara üretiminde ikincil işlem görmüş ürün miktarı, DİİB kapsamında yapılan tütün ithalat miktarının % 5,5’ini aşamaz.</w:t>
      </w:r>
    </w:p>
    <w:p w:rsidR="00B27E79" w:rsidRPr="007931E0" w:rsidRDefault="00B27E79" w:rsidP="00B27E79">
      <w:pPr>
        <w:jc w:val="both"/>
      </w:pPr>
    </w:p>
    <w:p w:rsidR="00B27E79" w:rsidRPr="007931E0" w:rsidRDefault="00B27E79" w:rsidP="00B27E79">
      <w:pPr>
        <w:numPr>
          <w:ilvl w:val="0"/>
          <w:numId w:val="1"/>
        </w:numPr>
        <w:ind w:hanging="251"/>
        <w:jc w:val="both"/>
      </w:pPr>
      <w:r w:rsidRPr="007931E0">
        <w:t>Yaprak tütün ihracatında “eşdeğer eşya” kullanılamaz. Tütün mamullerinde</w:t>
      </w:r>
      <w:r w:rsidRPr="007931E0">
        <w:rPr>
          <w:sz w:val="20"/>
          <w:szCs w:val="20"/>
        </w:rPr>
        <w:t xml:space="preserve"> </w:t>
      </w:r>
      <w:r w:rsidRPr="007931E0">
        <w:t>“eşdeğer eşya” kullanılmasının öngörülmesi halinde bu husus DİİB üzerine “özel şart olarak” belirtilir.</w:t>
      </w:r>
    </w:p>
    <w:p w:rsidR="00B27E79" w:rsidRPr="007931E0" w:rsidRDefault="00B27E79" w:rsidP="00B27E79">
      <w:pPr>
        <w:jc w:val="both"/>
      </w:pPr>
    </w:p>
    <w:p w:rsidR="00B27E79" w:rsidRPr="007931E0" w:rsidRDefault="00B27E79" w:rsidP="00B27E79">
      <w:pPr>
        <w:numPr>
          <w:ilvl w:val="0"/>
          <w:numId w:val="1"/>
        </w:numPr>
        <w:ind w:hanging="251"/>
        <w:jc w:val="both"/>
      </w:pPr>
      <w:r w:rsidRPr="007931E0">
        <w:t xml:space="preserve">İhracı taahhüt edilen tütün mamullerinin mamulat çeşidi bazında beyanı zorunludur. </w:t>
      </w:r>
    </w:p>
    <w:p w:rsidR="00B27E79" w:rsidRPr="007931E0" w:rsidRDefault="00B27E79" w:rsidP="00B27E79">
      <w:pPr>
        <w:ind w:left="251"/>
        <w:jc w:val="both"/>
      </w:pPr>
    </w:p>
    <w:p w:rsidR="00B27E79" w:rsidRPr="007931E0" w:rsidRDefault="00B27E79" w:rsidP="00B27E79">
      <w:pPr>
        <w:numPr>
          <w:ilvl w:val="0"/>
          <w:numId w:val="1"/>
        </w:numPr>
        <w:ind w:hanging="251"/>
        <w:jc w:val="both"/>
      </w:pPr>
      <w:r w:rsidRPr="007931E0">
        <w:t>Aracı ihracatçı ile yapılan ihracatlar DİİB taahhüdüne sayılmaz.</w:t>
      </w:r>
    </w:p>
    <w:p w:rsidR="00B27E79" w:rsidRPr="007931E0" w:rsidRDefault="00B27E79" w:rsidP="00B27E79">
      <w:pPr>
        <w:jc w:val="both"/>
      </w:pPr>
    </w:p>
    <w:p w:rsidR="009A29CE" w:rsidRPr="00DC08D7" w:rsidRDefault="007E55BE" w:rsidP="00DC08D7">
      <w:pPr>
        <w:numPr>
          <w:ilvl w:val="0"/>
          <w:numId w:val="1"/>
        </w:numPr>
        <w:ind w:hanging="251"/>
        <w:jc w:val="both"/>
      </w:pPr>
      <w:r w:rsidRPr="007931E0">
        <w:rPr>
          <w:b/>
          <w:szCs w:val="22"/>
        </w:rPr>
        <w:t>(Değişik: 17/12/2018)</w:t>
      </w:r>
      <w:r w:rsidRPr="007931E0">
        <w:rPr>
          <w:szCs w:val="22"/>
        </w:rPr>
        <w:t xml:space="preserve"> </w:t>
      </w:r>
      <w:proofErr w:type="spellStart"/>
      <w:r w:rsidR="00B27E79" w:rsidRPr="007931E0">
        <w:t>DİİB’lerin</w:t>
      </w:r>
      <w:proofErr w:type="spellEnd"/>
      <w:r w:rsidR="00B27E79" w:rsidRPr="007931E0">
        <w:t xml:space="preserve"> kapatılmasında </w:t>
      </w:r>
      <w:r w:rsidRPr="007931E0">
        <w:t>Tarım ve Orman Bakanlığı</w:t>
      </w:r>
      <w:r w:rsidR="00B27E79" w:rsidRPr="007931E0">
        <w:t xml:space="preserve"> tarafından düzenlenen </w:t>
      </w:r>
      <w:r w:rsidR="00781BCF" w:rsidRPr="007931E0">
        <w:t>ekspertiz raporları esas alınır.</w:t>
      </w:r>
    </w:p>
    <w:p w:rsidR="009A29CE" w:rsidRDefault="009A29CE" w:rsidP="000275A4">
      <w:pPr>
        <w:ind w:firstLine="709"/>
        <w:rPr>
          <w:b/>
          <w:lang w:eastAsia="en-US"/>
        </w:rPr>
      </w:pPr>
    </w:p>
    <w:p w:rsidR="00DC08D7" w:rsidRDefault="00DC08D7" w:rsidP="000275A4">
      <w:pPr>
        <w:ind w:firstLine="709"/>
        <w:rPr>
          <w:b/>
          <w:lang w:eastAsia="en-US"/>
        </w:rPr>
      </w:pPr>
    </w:p>
    <w:p w:rsidR="00DC08D7" w:rsidRDefault="00DC08D7" w:rsidP="000275A4">
      <w:pPr>
        <w:ind w:firstLine="709"/>
        <w:rPr>
          <w:b/>
          <w:lang w:eastAsia="en-US"/>
        </w:rPr>
      </w:pPr>
    </w:p>
    <w:p w:rsidR="00DC08D7" w:rsidRDefault="00DC08D7" w:rsidP="000275A4">
      <w:pPr>
        <w:ind w:firstLine="709"/>
        <w:rPr>
          <w:b/>
          <w:lang w:eastAsia="en-US"/>
        </w:rPr>
      </w:pPr>
    </w:p>
    <w:p w:rsidR="00DC08D7" w:rsidRDefault="00DC08D7" w:rsidP="000275A4">
      <w:pPr>
        <w:ind w:firstLine="709"/>
        <w:rPr>
          <w:b/>
          <w:lang w:eastAsia="en-US"/>
        </w:rPr>
      </w:pPr>
    </w:p>
    <w:p w:rsidR="00DC08D7" w:rsidRDefault="00DC08D7" w:rsidP="000275A4">
      <w:pPr>
        <w:ind w:firstLine="709"/>
        <w:rPr>
          <w:b/>
          <w:lang w:eastAsia="en-US"/>
        </w:rPr>
      </w:pPr>
    </w:p>
    <w:p w:rsidR="00DC08D7" w:rsidRDefault="00DC08D7" w:rsidP="000275A4">
      <w:pPr>
        <w:ind w:firstLine="709"/>
        <w:rPr>
          <w:b/>
          <w:lang w:eastAsia="en-US"/>
        </w:rPr>
      </w:pPr>
    </w:p>
    <w:p w:rsidR="00384442" w:rsidRPr="007931E0" w:rsidRDefault="00384442" w:rsidP="000275A4">
      <w:pPr>
        <w:ind w:firstLine="709"/>
        <w:rPr>
          <w:b/>
          <w:lang w:eastAsia="en-US"/>
        </w:rPr>
      </w:pPr>
      <w:r w:rsidRPr="007931E0">
        <w:rPr>
          <w:b/>
          <w:lang w:eastAsia="en-US"/>
        </w:rPr>
        <w:lastRenderedPageBreak/>
        <w:t xml:space="preserve">11) </w:t>
      </w:r>
      <w:proofErr w:type="spellStart"/>
      <w:r w:rsidRPr="007931E0">
        <w:rPr>
          <w:b/>
          <w:lang w:eastAsia="en-US"/>
        </w:rPr>
        <w:t>Peyniraltı</w:t>
      </w:r>
      <w:proofErr w:type="spellEnd"/>
      <w:r w:rsidRPr="007931E0">
        <w:rPr>
          <w:b/>
          <w:lang w:eastAsia="en-US"/>
        </w:rPr>
        <w:t xml:space="preserve"> Suyu Tozu</w:t>
      </w:r>
      <w:r w:rsidR="001F0F38" w:rsidRPr="007931E0">
        <w:rPr>
          <w:b/>
          <w:lang w:eastAsia="en-US"/>
        </w:rPr>
        <w:t>, Süt ve Süt Mamulleri</w:t>
      </w:r>
    </w:p>
    <w:p w:rsidR="00100617" w:rsidRPr="007931E0" w:rsidRDefault="00100617" w:rsidP="000275A4">
      <w:pPr>
        <w:ind w:firstLine="709"/>
        <w:jc w:val="both"/>
        <w:rPr>
          <w:lang w:eastAsia="en-US"/>
        </w:rPr>
      </w:pPr>
    </w:p>
    <w:p w:rsidR="00384442" w:rsidRPr="007931E0" w:rsidRDefault="00384442" w:rsidP="000275A4">
      <w:pPr>
        <w:ind w:firstLine="709"/>
        <w:jc w:val="both"/>
        <w:rPr>
          <w:lang w:eastAsia="en-US"/>
        </w:rPr>
      </w:pPr>
      <w:r w:rsidRPr="007931E0">
        <w:rPr>
          <w:lang w:eastAsia="en-US"/>
        </w:rPr>
        <w:t xml:space="preserve">DİR kapsamında süt tozu ithalatı karşılığında </w:t>
      </w:r>
      <w:proofErr w:type="spellStart"/>
      <w:r w:rsidRPr="007931E0">
        <w:rPr>
          <w:lang w:eastAsia="en-US"/>
        </w:rPr>
        <w:t>peyniraltı</w:t>
      </w:r>
      <w:proofErr w:type="spellEnd"/>
      <w:r w:rsidRPr="007931E0">
        <w:rPr>
          <w:lang w:eastAsia="en-US"/>
        </w:rPr>
        <w:t xml:space="preserve"> suyu tozu ihracatı öngören DİİB üzerine </w:t>
      </w:r>
      <w:r w:rsidR="005206FF" w:rsidRPr="007931E0">
        <w:rPr>
          <w:lang w:eastAsia="en-US"/>
        </w:rPr>
        <w:t>ekspertiz</w:t>
      </w:r>
      <w:r w:rsidRPr="007931E0">
        <w:rPr>
          <w:lang w:eastAsia="en-US"/>
        </w:rPr>
        <w:t xml:space="preserve"> şartının ilave edilmesi zorunludur.</w:t>
      </w:r>
    </w:p>
    <w:p w:rsidR="00961296" w:rsidRPr="007931E0" w:rsidRDefault="00961296" w:rsidP="00417655">
      <w:pPr>
        <w:tabs>
          <w:tab w:val="left" w:pos="1080"/>
        </w:tabs>
        <w:ind w:firstLine="709"/>
        <w:rPr>
          <w:b/>
          <w:lang w:eastAsia="en-US"/>
        </w:rPr>
      </w:pPr>
    </w:p>
    <w:p w:rsidR="008A7C6E" w:rsidRPr="007931E0" w:rsidRDefault="007E55BE" w:rsidP="001F0F38">
      <w:pPr>
        <w:tabs>
          <w:tab w:val="left" w:pos="1080"/>
        </w:tabs>
        <w:ind w:firstLine="709"/>
        <w:jc w:val="both"/>
        <w:rPr>
          <w:lang w:eastAsia="en-US"/>
        </w:rPr>
      </w:pPr>
      <w:r w:rsidRPr="007931E0">
        <w:rPr>
          <w:b/>
          <w:szCs w:val="22"/>
        </w:rPr>
        <w:t>(Değişik: 17/12/2018)</w:t>
      </w:r>
      <w:r w:rsidRPr="007931E0">
        <w:rPr>
          <w:szCs w:val="22"/>
        </w:rPr>
        <w:t xml:space="preserve"> </w:t>
      </w:r>
      <w:r w:rsidR="001F0F38" w:rsidRPr="007931E0">
        <w:rPr>
          <w:lang w:eastAsia="en-US"/>
        </w:rPr>
        <w:t>Süt ve süt</w:t>
      </w:r>
      <w:r w:rsidR="007F2FBB" w:rsidRPr="007931E0">
        <w:rPr>
          <w:lang w:eastAsia="en-US"/>
        </w:rPr>
        <w:t xml:space="preserve"> mamulleri ihracatı öngören DİİB başvurularında</w:t>
      </w:r>
      <w:r w:rsidR="001F0F38" w:rsidRPr="007931E0">
        <w:rPr>
          <w:lang w:eastAsia="en-US"/>
        </w:rPr>
        <w:t xml:space="preserve"> </w:t>
      </w:r>
      <w:r w:rsidRPr="007931E0">
        <w:rPr>
          <w:lang w:eastAsia="en-US"/>
        </w:rPr>
        <w:t>Tarım ve Orman</w:t>
      </w:r>
      <w:r w:rsidR="001F0F38" w:rsidRPr="007931E0">
        <w:rPr>
          <w:lang w:eastAsia="en-US"/>
        </w:rPr>
        <w:t xml:space="preserve"> Bakanlığının uygunluk yazısı </w:t>
      </w:r>
      <w:r w:rsidR="00C02B1F" w:rsidRPr="007931E0">
        <w:rPr>
          <w:lang w:eastAsia="en-US"/>
        </w:rPr>
        <w:t>aranabilir</w:t>
      </w:r>
      <w:r w:rsidR="001F0F38" w:rsidRPr="007931E0">
        <w:rPr>
          <w:lang w:eastAsia="en-US"/>
        </w:rPr>
        <w:t>.</w:t>
      </w:r>
    </w:p>
    <w:p w:rsidR="00507646" w:rsidRPr="007931E0" w:rsidRDefault="00507646" w:rsidP="002F09F3">
      <w:pPr>
        <w:tabs>
          <w:tab w:val="left" w:pos="1080"/>
        </w:tabs>
        <w:rPr>
          <w:b/>
          <w:lang w:eastAsia="en-US"/>
        </w:rPr>
      </w:pPr>
    </w:p>
    <w:p w:rsidR="008E22F1" w:rsidRPr="007931E0" w:rsidRDefault="00F16C8D" w:rsidP="00417655">
      <w:pPr>
        <w:tabs>
          <w:tab w:val="left" w:pos="1080"/>
        </w:tabs>
        <w:ind w:firstLine="709"/>
        <w:rPr>
          <w:b/>
          <w:lang w:eastAsia="en-US"/>
        </w:rPr>
      </w:pPr>
      <w:r w:rsidRPr="007931E0">
        <w:rPr>
          <w:b/>
          <w:lang w:eastAsia="en-US"/>
        </w:rPr>
        <w:t>12</w:t>
      </w:r>
      <w:r w:rsidR="00417655" w:rsidRPr="007931E0">
        <w:rPr>
          <w:b/>
          <w:lang w:eastAsia="en-US"/>
        </w:rPr>
        <w:t>)</w:t>
      </w:r>
      <w:r w:rsidR="00417655" w:rsidRPr="007931E0">
        <w:rPr>
          <w:b/>
          <w:lang w:eastAsia="en-US"/>
        </w:rPr>
        <w:tab/>
      </w:r>
      <w:r w:rsidR="009A41D0" w:rsidRPr="007931E0">
        <w:rPr>
          <w:b/>
          <w:lang w:eastAsia="en-US"/>
        </w:rPr>
        <w:t>Oyuncak</w:t>
      </w:r>
    </w:p>
    <w:p w:rsidR="00100617" w:rsidRPr="007931E0" w:rsidRDefault="00100617" w:rsidP="000275A4">
      <w:pPr>
        <w:ind w:firstLine="709"/>
        <w:jc w:val="both"/>
        <w:rPr>
          <w:lang w:eastAsia="en-US"/>
        </w:rPr>
      </w:pPr>
    </w:p>
    <w:p w:rsidR="002E34F6" w:rsidRDefault="00384442" w:rsidP="002F09F3">
      <w:pPr>
        <w:ind w:firstLine="709"/>
        <w:jc w:val="both"/>
        <w:rPr>
          <w:lang w:eastAsia="en-US"/>
        </w:rPr>
      </w:pPr>
      <w:r w:rsidRPr="007931E0">
        <w:rPr>
          <w:lang w:eastAsia="en-US"/>
        </w:rPr>
        <w:t xml:space="preserve">DİR kapsamında </w:t>
      </w:r>
      <w:r w:rsidR="00D96C86" w:rsidRPr="007931E0">
        <w:rPr>
          <w:lang w:eastAsia="en-US"/>
        </w:rPr>
        <w:t xml:space="preserve">kaplanmış ürünlerin içinde </w:t>
      </w:r>
      <w:r w:rsidRPr="007931E0">
        <w:rPr>
          <w:lang w:eastAsia="en-US"/>
        </w:rPr>
        <w:t xml:space="preserve">ihraç edilen oyuncakların </w:t>
      </w:r>
      <w:r w:rsidR="00D96C86" w:rsidRPr="007931E0">
        <w:rPr>
          <w:lang w:eastAsia="en-US"/>
        </w:rPr>
        <w:t xml:space="preserve">(sürpriz yumurta, top vb. şekillerde) </w:t>
      </w:r>
      <w:r w:rsidRPr="007931E0">
        <w:rPr>
          <w:lang w:eastAsia="en-US"/>
        </w:rPr>
        <w:t xml:space="preserve">cinsi ve adedinin </w:t>
      </w:r>
      <w:r w:rsidR="0094072C" w:rsidRPr="007931E0">
        <w:rPr>
          <w:lang w:eastAsia="en-US"/>
        </w:rPr>
        <w:t xml:space="preserve">gümrük beyannamesi </w:t>
      </w:r>
      <w:r w:rsidRPr="007931E0">
        <w:rPr>
          <w:lang w:eastAsia="en-US"/>
        </w:rPr>
        <w:t xml:space="preserve">üzerinde belirtilmesi zorunludur. Belge üzerinde özel şart yer almasına </w:t>
      </w:r>
      <w:r w:rsidR="008E22F1" w:rsidRPr="007931E0">
        <w:rPr>
          <w:lang w:eastAsia="en-US"/>
        </w:rPr>
        <w:t xml:space="preserve">rağmen </w:t>
      </w:r>
      <w:r w:rsidRPr="007931E0">
        <w:rPr>
          <w:lang w:eastAsia="en-US"/>
        </w:rPr>
        <w:t xml:space="preserve">oyuncak adedinin kaydedilmediği gümrük beyannameleri </w:t>
      </w:r>
      <w:r w:rsidR="00C86634" w:rsidRPr="007931E0">
        <w:rPr>
          <w:lang w:eastAsia="en-US"/>
        </w:rPr>
        <w:t>kapatma aşamasında münhasıran belgede kayıtlı diğer hammaddeler minvalinde değerlendirmeye alınır.</w:t>
      </w:r>
    </w:p>
    <w:p w:rsidR="002E34F6" w:rsidRPr="007931E0" w:rsidRDefault="002E34F6" w:rsidP="002E34F6">
      <w:pPr>
        <w:jc w:val="both"/>
        <w:rPr>
          <w:lang w:eastAsia="en-US"/>
        </w:rPr>
      </w:pPr>
    </w:p>
    <w:p w:rsidR="00707B0D" w:rsidRPr="007931E0" w:rsidRDefault="00A22C2C" w:rsidP="00A22C2C">
      <w:pPr>
        <w:tabs>
          <w:tab w:val="left" w:pos="720"/>
          <w:tab w:val="left" w:pos="1260"/>
        </w:tabs>
        <w:rPr>
          <w:b/>
        </w:rPr>
      </w:pPr>
      <w:r w:rsidRPr="007931E0">
        <w:rPr>
          <w:b/>
        </w:rPr>
        <w:tab/>
      </w:r>
      <w:r w:rsidR="00F16C8D" w:rsidRPr="007931E0">
        <w:rPr>
          <w:b/>
        </w:rPr>
        <w:t>13</w:t>
      </w:r>
      <w:r w:rsidRPr="007931E0">
        <w:rPr>
          <w:b/>
        </w:rPr>
        <w:t>)</w:t>
      </w:r>
      <w:r w:rsidR="00E338FA" w:rsidRPr="007931E0">
        <w:rPr>
          <w:b/>
        </w:rPr>
        <w:t xml:space="preserve"> </w:t>
      </w:r>
      <w:r w:rsidR="009A41D0" w:rsidRPr="007931E0">
        <w:rPr>
          <w:b/>
        </w:rPr>
        <w:t>Şeker</w:t>
      </w:r>
    </w:p>
    <w:p w:rsidR="00667002" w:rsidRPr="007931E0" w:rsidRDefault="00667002" w:rsidP="00434DCD">
      <w:pPr>
        <w:jc w:val="both"/>
      </w:pPr>
    </w:p>
    <w:p w:rsidR="00667002" w:rsidRPr="0033766D" w:rsidRDefault="00557B33" w:rsidP="000275A4">
      <w:pPr>
        <w:ind w:firstLine="720"/>
        <w:jc w:val="both"/>
      </w:pPr>
      <w:r w:rsidRPr="0033766D">
        <w:rPr>
          <w:b/>
        </w:rPr>
        <w:t>(Değişik</w:t>
      </w:r>
      <w:r w:rsidR="007A230F" w:rsidRPr="0033766D">
        <w:rPr>
          <w:b/>
        </w:rPr>
        <w:t xml:space="preserve">: </w:t>
      </w:r>
      <w:r w:rsidR="00700BB4">
        <w:rPr>
          <w:b/>
        </w:rPr>
        <w:t>17</w:t>
      </w:r>
      <w:r w:rsidR="00D847D7" w:rsidRPr="0033766D">
        <w:rPr>
          <w:b/>
        </w:rPr>
        <w:t>/06/20</w:t>
      </w:r>
      <w:r w:rsidR="00700BB4">
        <w:rPr>
          <w:b/>
        </w:rPr>
        <w:t>22</w:t>
      </w:r>
      <w:r w:rsidR="00D847D7" w:rsidRPr="0033766D">
        <w:rPr>
          <w:b/>
        </w:rPr>
        <w:t>)</w:t>
      </w:r>
      <w:r w:rsidR="00ED7C0C">
        <w:t xml:space="preserve"> </w:t>
      </w:r>
      <w:r w:rsidR="00605845" w:rsidRPr="0033766D">
        <w:t xml:space="preserve">DİİB kapsamında </w:t>
      </w:r>
      <w:r w:rsidR="00654F22" w:rsidRPr="0033766D">
        <w:t xml:space="preserve">1701.99.10.00.11 </w:t>
      </w:r>
      <w:proofErr w:type="spellStart"/>
      <w:r w:rsidR="00654F22" w:rsidRPr="0033766D">
        <w:t>GTİP’li</w:t>
      </w:r>
      <w:proofErr w:type="spellEnd"/>
      <w:r w:rsidR="00654F22" w:rsidRPr="0033766D">
        <w:t xml:space="preserve"> kristal </w:t>
      </w:r>
      <w:r w:rsidR="00605845" w:rsidRPr="0033766D">
        <w:t>şeker</w:t>
      </w:r>
      <w:r w:rsidR="0033766D" w:rsidRPr="0033766D">
        <w:t xml:space="preserve"> </w:t>
      </w:r>
      <w:r w:rsidR="003038CC" w:rsidRPr="0033766D">
        <w:t>ithalatında asgari %</w:t>
      </w:r>
      <w:r w:rsidRPr="0033766D">
        <w:t>2</w:t>
      </w:r>
      <w:r w:rsidR="00667002" w:rsidRPr="0033766D">
        <w:t>0 oranında teminat uygulanır.</w:t>
      </w:r>
    </w:p>
    <w:p w:rsidR="00426EB9" w:rsidRPr="007931E0" w:rsidRDefault="00426EB9" w:rsidP="000275A4"/>
    <w:p w:rsidR="00F15BF5" w:rsidRPr="007931E0" w:rsidRDefault="00844CE1" w:rsidP="000275A4">
      <w:pPr>
        <w:jc w:val="both"/>
      </w:pPr>
      <w:r w:rsidRPr="007931E0">
        <w:tab/>
      </w:r>
      <w:r w:rsidR="007E55BE" w:rsidRPr="007931E0">
        <w:rPr>
          <w:b/>
          <w:szCs w:val="22"/>
        </w:rPr>
        <w:t>(Değişik: 17/12/2018)</w:t>
      </w:r>
      <w:r w:rsidR="007E55BE" w:rsidRPr="007931E0">
        <w:rPr>
          <w:szCs w:val="22"/>
        </w:rPr>
        <w:t xml:space="preserve"> </w:t>
      </w:r>
      <w:proofErr w:type="spellStart"/>
      <w:r w:rsidRPr="007931E0">
        <w:t>DİİB’lerin</w:t>
      </w:r>
      <w:proofErr w:type="spellEnd"/>
      <w:r w:rsidRPr="007931E0">
        <w:t xml:space="preserve"> kapatılmasında, </w:t>
      </w:r>
      <w:r w:rsidR="007E55BE" w:rsidRPr="007931E0">
        <w:t>Tarım ve Orman Bakanlığınca</w:t>
      </w:r>
      <w:r w:rsidR="006C196F" w:rsidRPr="007931E0">
        <w:t xml:space="preserve"> düzenlenen</w:t>
      </w:r>
      <w:r w:rsidRPr="007931E0">
        <w:t xml:space="preserve"> uygunluk yazısı aranır.</w:t>
      </w:r>
    </w:p>
    <w:p w:rsidR="009527F9" w:rsidRPr="007931E0" w:rsidRDefault="009527F9" w:rsidP="000275A4">
      <w:pPr>
        <w:jc w:val="both"/>
      </w:pPr>
    </w:p>
    <w:p w:rsidR="00493BD0" w:rsidRDefault="009E4CCC" w:rsidP="008A7C6E">
      <w:pPr>
        <w:jc w:val="both"/>
      </w:pPr>
      <w:r w:rsidRPr="007931E0">
        <w:tab/>
        <w:t>DİİB başvurularında, ihraç ürün bünyesinde kullanılan şekere ilişkin olarak</w:t>
      </w:r>
      <w:r w:rsidR="006C196F" w:rsidRPr="007931E0">
        <w:t xml:space="preserve"> azami</w:t>
      </w:r>
      <w:r w:rsidRPr="007931E0">
        <w:t xml:space="preserve"> %3 fire oranı esas alınır.</w:t>
      </w:r>
    </w:p>
    <w:p w:rsidR="00D47F3F" w:rsidRDefault="00D47F3F" w:rsidP="008A7C6E">
      <w:pPr>
        <w:jc w:val="both"/>
      </w:pPr>
    </w:p>
    <w:p w:rsidR="006C39AD" w:rsidRPr="0033766D" w:rsidRDefault="00703079" w:rsidP="00493BD0">
      <w:pPr>
        <w:ind w:firstLine="708"/>
        <w:jc w:val="both"/>
        <w:rPr>
          <w:sz w:val="22"/>
          <w:szCs w:val="22"/>
        </w:rPr>
      </w:pPr>
      <w:bookmarkStart w:id="10" w:name="_Hlk105501943"/>
      <w:r w:rsidRPr="0033766D">
        <w:rPr>
          <w:b/>
        </w:rPr>
        <w:t>(Değişik:</w:t>
      </w:r>
      <w:r w:rsidR="00996586" w:rsidRPr="0033766D">
        <w:rPr>
          <w:b/>
        </w:rPr>
        <w:t xml:space="preserve"> </w:t>
      </w:r>
      <w:r w:rsidR="00700BB4">
        <w:rPr>
          <w:b/>
        </w:rPr>
        <w:t>17/06/2022</w:t>
      </w:r>
      <w:r w:rsidRPr="0033766D">
        <w:rPr>
          <w:b/>
        </w:rPr>
        <w:t>)</w:t>
      </w:r>
      <w:r w:rsidRPr="0033766D">
        <w:t xml:space="preserve"> </w:t>
      </w:r>
      <w:r w:rsidR="00493BD0" w:rsidRPr="0033766D">
        <w:t xml:space="preserve">1701.99.10.00.11 </w:t>
      </w:r>
      <w:proofErr w:type="spellStart"/>
      <w:r w:rsidR="00493BD0" w:rsidRPr="0033766D">
        <w:t>GTIP</w:t>
      </w:r>
      <w:r w:rsidRPr="0033766D">
        <w:t>’</w:t>
      </w:r>
      <w:r w:rsidR="00493BD0" w:rsidRPr="0033766D">
        <w:t>li</w:t>
      </w:r>
      <w:proofErr w:type="spellEnd"/>
      <w:r w:rsidR="00493BD0" w:rsidRPr="0033766D">
        <w:t xml:space="preserve"> </w:t>
      </w:r>
      <w:r w:rsidRPr="0033766D">
        <w:t>k</w:t>
      </w:r>
      <w:r w:rsidR="00493BD0" w:rsidRPr="0033766D">
        <w:t xml:space="preserve">ristal </w:t>
      </w:r>
      <w:r w:rsidRPr="0033766D">
        <w:t>ş</w:t>
      </w:r>
      <w:r w:rsidR="00493BD0" w:rsidRPr="0033766D">
        <w:t>eker ithalatı öngörülen</w:t>
      </w:r>
      <w:r w:rsidR="005D18D9" w:rsidRPr="0033766D">
        <w:t xml:space="preserve"> </w:t>
      </w:r>
      <w:proofErr w:type="spellStart"/>
      <w:r w:rsidR="00493BD0" w:rsidRPr="0033766D">
        <w:t>DİİB’ler</w:t>
      </w:r>
      <w:proofErr w:type="spellEnd"/>
      <w:r w:rsidR="00493BD0" w:rsidRPr="0033766D">
        <w:t xml:space="preserve"> kapsamında</w:t>
      </w:r>
      <w:r w:rsidR="00365018" w:rsidRPr="0033766D">
        <w:t>,</w:t>
      </w:r>
      <w:r w:rsidR="00493BD0" w:rsidRPr="0033766D">
        <w:t xml:space="preserve"> </w:t>
      </w:r>
      <w:r w:rsidR="00365018" w:rsidRPr="0033766D">
        <w:t>kristal</w:t>
      </w:r>
      <w:r w:rsidR="00493BD0" w:rsidRPr="0033766D">
        <w:t xml:space="preserve"> şeker ithalatının </w:t>
      </w:r>
      <w:r w:rsidR="006107EF" w:rsidRPr="0033766D">
        <w:t>gerçekleştirilm</w:t>
      </w:r>
      <w:r w:rsidR="00A44381" w:rsidRPr="0033766D">
        <w:t>esini müteakip ithal edilen eşyaya tekabül eden miktarda</w:t>
      </w:r>
      <w:r w:rsidR="00493BD0" w:rsidRPr="0033766D">
        <w:t xml:space="preserve"> </w:t>
      </w:r>
      <w:r w:rsidR="00A44381" w:rsidRPr="0033766D">
        <w:t xml:space="preserve">ihracat yapılması </w:t>
      </w:r>
      <w:r w:rsidR="00493BD0" w:rsidRPr="0033766D">
        <w:t>şartı aranır.</w:t>
      </w:r>
    </w:p>
    <w:bookmarkEnd w:id="10"/>
    <w:p w:rsidR="00380FB4" w:rsidRDefault="00380FB4" w:rsidP="008A7C6E">
      <w:pPr>
        <w:jc w:val="both"/>
      </w:pPr>
    </w:p>
    <w:p w:rsidR="009267F3" w:rsidRDefault="009267F3" w:rsidP="009267F3">
      <w:pPr>
        <w:ind w:firstLine="708"/>
        <w:jc w:val="both"/>
        <w:rPr>
          <w:b/>
        </w:rPr>
      </w:pPr>
      <w:r>
        <w:rPr>
          <w:b/>
        </w:rPr>
        <w:t>14</w:t>
      </w:r>
      <w:r w:rsidRPr="007931E0">
        <w:rPr>
          <w:b/>
        </w:rPr>
        <w:t xml:space="preserve">) </w:t>
      </w:r>
      <w:r>
        <w:rPr>
          <w:b/>
        </w:rPr>
        <w:t>Kuru Fasulye</w:t>
      </w:r>
    </w:p>
    <w:p w:rsidR="009267F3" w:rsidRDefault="009267F3" w:rsidP="009267F3">
      <w:pPr>
        <w:ind w:firstLine="360"/>
        <w:jc w:val="both"/>
      </w:pPr>
    </w:p>
    <w:p w:rsidR="009267F3" w:rsidRDefault="00267069" w:rsidP="009267F3">
      <w:pPr>
        <w:ind w:firstLine="708"/>
        <w:jc w:val="both"/>
      </w:pPr>
      <w:r w:rsidRPr="007931E0">
        <w:rPr>
          <w:b/>
        </w:rPr>
        <w:t xml:space="preserve">(Değişik: </w:t>
      </w:r>
      <w:r>
        <w:rPr>
          <w:b/>
        </w:rPr>
        <w:t>18</w:t>
      </w:r>
      <w:r w:rsidRPr="007931E0">
        <w:rPr>
          <w:b/>
        </w:rPr>
        <w:t>/</w:t>
      </w:r>
      <w:r>
        <w:rPr>
          <w:b/>
        </w:rPr>
        <w:t>11</w:t>
      </w:r>
      <w:r w:rsidRPr="007931E0">
        <w:rPr>
          <w:b/>
        </w:rPr>
        <w:t>/201</w:t>
      </w:r>
      <w:r>
        <w:rPr>
          <w:b/>
        </w:rPr>
        <w:t>9</w:t>
      </w:r>
      <w:r w:rsidRPr="007931E0">
        <w:rPr>
          <w:b/>
        </w:rPr>
        <w:t>)</w:t>
      </w:r>
      <w:r w:rsidRPr="007931E0">
        <w:t xml:space="preserve"> </w:t>
      </w:r>
      <w:r w:rsidR="009267F3" w:rsidRPr="009267F3">
        <w:t xml:space="preserve">Konserve kuru fasulye ihracatı öngören </w:t>
      </w:r>
      <w:proofErr w:type="spellStart"/>
      <w:r w:rsidR="009267F3" w:rsidRPr="009267F3">
        <w:t>DİİB’ler</w:t>
      </w:r>
      <w:proofErr w:type="spellEnd"/>
      <w:r w:rsidR="009267F3" w:rsidRPr="009267F3">
        <w:t xml:space="preserve"> kapsamında;</w:t>
      </w:r>
    </w:p>
    <w:p w:rsidR="009267F3" w:rsidRPr="009267F3" w:rsidRDefault="009267F3" w:rsidP="009267F3">
      <w:pPr>
        <w:ind w:firstLine="360"/>
        <w:jc w:val="both"/>
      </w:pPr>
    </w:p>
    <w:p w:rsidR="009267F3" w:rsidRPr="00C71703" w:rsidRDefault="00700BB4" w:rsidP="009267F3">
      <w:pPr>
        <w:pStyle w:val="GvdeMetniGirintisi2"/>
        <w:numPr>
          <w:ilvl w:val="0"/>
          <w:numId w:val="7"/>
        </w:numPr>
        <w:spacing w:after="0" w:line="240" w:lineRule="auto"/>
        <w:jc w:val="both"/>
        <w:rPr>
          <w:strike/>
        </w:rPr>
      </w:pPr>
      <w:r w:rsidRPr="0033766D">
        <w:rPr>
          <w:b/>
        </w:rPr>
        <w:t xml:space="preserve">(Değişik: </w:t>
      </w:r>
      <w:r>
        <w:rPr>
          <w:b/>
        </w:rPr>
        <w:t>17/06/2022</w:t>
      </w:r>
      <w:r w:rsidRPr="0033766D">
        <w:rPr>
          <w:b/>
        </w:rPr>
        <w:t>)</w:t>
      </w:r>
      <w:r w:rsidRPr="0033766D">
        <w:t xml:space="preserve"> </w:t>
      </w:r>
      <w:r w:rsidR="009267F3" w:rsidRPr="009267F3">
        <w:t xml:space="preserve">Döviz kullanım oranının %80’i aşmaması, üretim aşamasında herhangi bir fire öngörülmemesi, </w:t>
      </w:r>
    </w:p>
    <w:p w:rsidR="00C71703" w:rsidRPr="0033766D" w:rsidRDefault="00C71703" w:rsidP="0033766D">
      <w:pPr>
        <w:rPr>
          <w:strike/>
        </w:rPr>
      </w:pPr>
    </w:p>
    <w:p w:rsidR="00996586" w:rsidRPr="0033766D" w:rsidRDefault="006E2C20" w:rsidP="0021557C">
      <w:pPr>
        <w:pStyle w:val="GvdeMetniGirintisi2"/>
        <w:numPr>
          <w:ilvl w:val="0"/>
          <w:numId w:val="7"/>
        </w:numPr>
        <w:spacing w:after="0" w:line="240" w:lineRule="auto"/>
        <w:jc w:val="both"/>
        <w:rPr>
          <w:strike/>
        </w:rPr>
      </w:pPr>
      <w:r w:rsidRPr="00D32709">
        <w:rPr>
          <w:b/>
        </w:rPr>
        <w:t>(Değişik:</w:t>
      </w:r>
      <w:r w:rsidR="00996586" w:rsidRPr="00D32709">
        <w:rPr>
          <w:b/>
        </w:rPr>
        <w:t xml:space="preserve"> </w:t>
      </w:r>
      <w:r w:rsidR="00700BB4">
        <w:rPr>
          <w:b/>
        </w:rPr>
        <w:t>17/06/2022</w:t>
      </w:r>
      <w:r w:rsidRPr="00D32709">
        <w:rPr>
          <w:b/>
        </w:rPr>
        <w:t>)</w:t>
      </w:r>
      <w:r w:rsidRPr="0033766D">
        <w:t xml:space="preserve"> </w:t>
      </w:r>
      <w:r w:rsidR="00C71703" w:rsidRPr="0033766D">
        <w:t>Önce kuru fasulye ithalatının gerçekleştirilmesini müteakiben ithal edilen eşyaya tekabül eden miktarda ihracat yapılması</w:t>
      </w:r>
      <w:r w:rsidR="00990859" w:rsidRPr="0033766D">
        <w:t xml:space="preserve"> şartları aranır.</w:t>
      </w:r>
    </w:p>
    <w:p w:rsidR="00996586" w:rsidRPr="0033766D" w:rsidRDefault="00996586" w:rsidP="006107EF">
      <w:pPr>
        <w:jc w:val="both"/>
        <w:rPr>
          <w:b/>
        </w:rPr>
      </w:pPr>
    </w:p>
    <w:p w:rsidR="006E2C20" w:rsidRPr="0033766D" w:rsidRDefault="006E2C20" w:rsidP="006E2C20">
      <w:pPr>
        <w:ind w:firstLine="708"/>
        <w:jc w:val="both"/>
        <w:rPr>
          <w:b/>
        </w:rPr>
      </w:pPr>
      <w:r w:rsidRPr="0033766D">
        <w:rPr>
          <w:b/>
        </w:rPr>
        <w:t>15) Nohut</w:t>
      </w:r>
    </w:p>
    <w:p w:rsidR="006E2C20" w:rsidRPr="0033766D" w:rsidRDefault="006E2C20" w:rsidP="006E2C20">
      <w:pPr>
        <w:ind w:firstLine="708"/>
        <w:jc w:val="both"/>
        <w:rPr>
          <w:b/>
        </w:rPr>
      </w:pPr>
    </w:p>
    <w:p w:rsidR="006E2C20" w:rsidRPr="0033766D" w:rsidRDefault="00700BB4" w:rsidP="006E2C20">
      <w:pPr>
        <w:ind w:firstLine="708"/>
        <w:jc w:val="both"/>
        <w:rPr>
          <w:b/>
        </w:rPr>
      </w:pPr>
      <w:r w:rsidRPr="0033766D">
        <w:rPr>
          <w:b/>
        </w:rPr>
        <w:t xml:space="preserve">(Değişik: </w:t>
      </w:r>
      <w:r>
        <w:rPr>
          <w:b/>
        </w:rPr>
        <w:t>17/06/2022</w:t>
      </w:r>
      <w:r w:rsidRPr="0033766D">
        <w:rPr>
          <w:b/>
        </w:rPr>
        <w:t>)</w:t>
      </w:r>
      <w:r w:rsidR="006E2C20" w:rsidRPr="0033766D">
        <w:rPr>
          <w:b/>
        </w:rPr>
        <w:t xml:space="preserve"> Konserve nohut ihracatı öngörülen </w:t>
      </w:r>
      <w:proofErr w:type="spellStart"/>
      <w:r w:rsidR="006E2C20" w:rsidRPr="0033766D">
        <w:rPr>
          <w:b/>
        </w:rPr>
        <w:t>DİİB’ler</w:t>
      </w:r>
      <w:proofErr w:type="spellEnd"/>
      <w:r w:rsidR="006E2C20" w:rsidRPr="0033766D">
        <w:rPr>
          <w:b/>
        </w:rPr>
        <w:t xml:space="preserve"> kapsamında;</w:t>
      </w:r>
    </w:p>
    <w:p w:rsidR="006E2C20" w:rsidRPr="0033766D" w:rsidRDefault="006E2C20" w:rsidP="006E2C20">
      <w:pPr>
        <w:ind w:firstLine="708"/>
        <w:jc w:val="both"/>
        <w:rPr>
          <w:b/>
        </w:rPr>
      </w:pPr>
    </w:p>
    <w:p w:rsidR="006E2C20" w:rsidRPr="0033766D" w:rsidRDefault="006E2C20" w:rsidP="006E2C20">
      <w:pPr>
        <w:pStyle w:val="GvdeMetniGirintisi2"/>
        <w:numPr>
          <w:ilvl w:val="0"/>
          <w:numId w:val="7"/>
        </w:numPr>
        <w:spacing w:after="0" w:line="240" w:lineRule="auto"/>
        <w:jc w:val="both"/>
      </w:pPr>
      <w:r w:rsidRPr="0033766D">
        <w:t>Döviz kullanım oranının %80’i aşmaması, üretim aşamasında herhangi bir fire öngörülmemesi</w:t>
      </w:r>
      <w:r w:rsidR="00996586" w:rsidRPr="0033766D">
        <w:t>,</w:t>
      </w:r>
    </w:p>
    <w:p w:rsidR="006E2C20" w:rsidRPr="0033766D" w:rsidRDefault="006E2C20" w:rsidP="009267F3">
      <w:pPr>
        <w:pStyle w:val="GvdeMetni2"/>
        <w:spacing w:after="0" w:line="240" w:lineRule="auto"/>
        <w:jc w:val="both"/>
      </w:pPr>
    </w:p>
    <w:p w:rsidR="006E2C20" w:rsidRPr="0033766D" w:rsidRDefault="006E2C20" w:rsidP="006E2C20">
      <w:pPr>
        <w:pStyle w:val="GvdeMetniGirintisi2"/>
        <w:numPr>
          <w:ilvl w:val="0"/>
          <w:numId w:val="7"/>
        </w:numPr>
        <w:spacing w:after="0" w:line="240" w:lineRule="auto"/>
        <w:jc w:val="both"/>
        <w:rPr>
          <w:strike/>
        </w:rPr>
      </w:pPr>
      <w:r w:rsidRPr="0033766D">
        <w:t>Önce nohut ithalatının gerçekleştirilmesini müteakiben ithal edilen eşyaya tekabül eden miktarda ihracat yapılması</w:t>
      </w:r>
      <w:r w:rsidR="00990859" w:rsidRPr="0033766D">
        <w:t xml:space="preserve"> şartları aranır.</w:t>
      </w:r>
    </w:p>
    <w:p w:rsidR="00A44381" w:rsidRPr="0033766D" w:rsidRDefault="00A44381" w:rsidP="006E2C20">
      <w:pPr>
        <w:pStyle w:val="GvdeMetniGirintisi2"/>
        <w:spacing w:after="0" w:line="240" w:lineRule="auto"/>
        <w:ind w:left="360"/>
        <w:jc w:val="both"/>
      </w:pPr>
    </w:p>
    <w:p w:rsidR="00DC08D7" w:rsidRDefault="00DC08D7" w:rsidP="00A44381">
      <w:pPr>
        <w:ind w:firstLine="708"/>
        <w:jc w:val="both"/>
        <w:rPr>
          <w:b/>
        </w:rPr>
      </w:pPr>
    </w:p>
    <w:p w:rsidR="00A44381" w:rsidRPr="0033766D" w:rsidRDefault="00A44381" w:rsidP="00A44381">
      <w:pPr>
        <w:ind w:firstLine="708"/>
        <w:jc w:val="both"/>
        <w:rPr>
          <w:b/>
        </w:rPr>
      </w:pPr>
      <w:r w:rsidRPr="0033766D">
        <w:rPr>
          <w:b/>
        </w:rPr>
        <w:lastRenderedPageBreak/>
        <w:t>16) Bezelye</w:t>
      </w:r>
    </w:p>
    <w:p w:rsidR="00A44381" w:rsidRPr="0033766D" w:rsidRDefault="00A44381" w:rsidP="00A44381">
      <w:pPr>
        <w:ind w:firstLine="708"/>
        <w:jc w:val="both"/>
        <w:rPr>
          <w:b/>
        </w:rPr>
      </w:pPr>
    </w:p>
    <w:p w:rsidR="00A44381" w:rsidRPr="0033766D" w:rsidRDefault="00700BB4" w:rsidP="00A44381">
      <w:pPr>
        <w:ind w:firstLine="708"/>
        <w:jc w:val="both"/>
        <w:rPr>
          <w:b/>
        </w:rPr>
      </w:pPr>
      <w:r w:rsidRPr="0033766D">
        <w:rPr>
          <w:b/>
        </w:rPr>
        <w:t xml:space="preserve">(Değişik: </w:t>
      </w:r>
      <w:r>
        <w:rPr>
          <w:b/>
        </w:rPr>
        <w:t>17/06/2022</w:t>
      </w:r>
      <w:r w:rsidRPr="0033766D">
        <w:rPr>
          <w:b/>
        </w:rPr>
        <w:t>)</w:t>
      </w:r>
      <w:r w:rsidRPr="0033766D">
        <w:t xml:space="preserve"> </w:t>
      </w:r>
      <w:r w:rsidR="00A44381" w:rsidRPr="0033766D">
        <w:rPr>
          <w:b/>
        </w:rPr>
        <w:t xml:space="preserve">İşlenmiş bezelye ihracatı öngörülen </w:t>
      </w:r>
      <w:proofErr w:type="spellStart"/>
      <w:r w:rsidR="00A44381" w:rsidRPr="0033766D">
        <w:rPr>
          <w:b/>
        </w:rPr>
        <w:t>DİİB’ler</w:t>
      </w:r>
      <w:proofErr w:type="spellEnd"/>
      <w:r w:rsidR="00A44381" w:rsidRPr="0033766D">
        <w:rPr>
          <w:b/>
        </w:rPr>
        <w:t xml:space="preserve"> kapsamında;</w:t>
      </w:r>
    </w:p>
    <w:p w:rsidR="00A44381" w:rsidRPr="0033766D" w:rsidRDefault="00A44381" w:rsidP="00A44381">
      <w:pPr>
        <w:ind w:firstLine="708"/>
        <w:jc w:val="both"/>
        <w:rPr>
          <w:b/>
        </w:rPr>
      </w:pPr>
    </w:p>
    <w:p w:rsidR="00A44381" w:rsidRPr="0033766D" w:rsidRDefault="00A44381" w:rsidP="00A44381">
      <w:pPr>
        <w:pStyle w:val="GvdeMetniGirintisi2"/>
        <w:numPr>
          <w:ilvl w:val="0"/>
          <w:numId w:val="7"/>
        </w:numPr>
        <w:spacing w:after="0" w:line="240" w:lineRule="auto"/>
        <w:jc w:val="both"/>
      </w:pPr>
      <w:r w:rsidRPr="0033766D">
        <w:t>Döviz kullanım oranının %80’i aşmaması, üretim aşamasında herhangi bir fire öngörülmemesi,</w:t>
      </w:r>
    </w:p>
    <w:p w:rsidR="00A44381" w:rsidRPr="0033766D" w:rsidRDefault="00A44381" w:rsidP="00A44381">
      <w:pPr>
        <w:pStyle w:val="GvdeMetni2"/>
        <w:spacing w:after="0" w:line="240" w:lineRule="auto"/>
        <w:jc w:val="both"/>
      </w:pPr>
    </w:p>
    <w:p w:rsidR="00A44381" w:rsidRPr="0033766D" w:rsidRDefault="00A44381" w:rsidP="00990859">
      <w:pPr>
        <w:pStyle w:val="GvdeMetniGirintisi2"/>
        <w:numPr>
          <w:ilvl w:val="0"/>
          <w:numId w:val="7"/>
        </w:numPr>
        <w:spacing w:after="0" w:line="240" w:lineRule="auto"/>
        <w:jc w:val="both"/>
        <w:rPr>
          <w:strike/>
        </w:rPr>
      </w:pPr>
      <w:r w:rsidRPr="0033766D">
        <w:t>Önce kuru bezelye ithalatının gerçekleştirilmesini müteakiben ithal edilen eşyaya tekabül eden miktarda ihracat yapılması</w:t>
      </w:r>
      <w:r w:rsidR="00990859" w:rsidRPr="0033766D">
        <w:t xml:space="preserve"> </w:t>
      </w:r>
      <w:r w:rsidRPr="0033766D">
        <w:t>şartları aranır.</w:t>
      </w:r>
    </w:p>
    <w:p w:rsidR="006E2C20" w:rsidRPr="009267F3" w:rsidRDefault="006E2C20" w:rsidP="009267F3">
      <w:pPr>
        <w:pStyle w:val="GvdeMetni2"/>
        <w:spacing w:after="0" w:line="240" w:lineRule="auto"/>
        <w:jc w:val="both"/>
      </w:pPr>
    </w:p>
    <w:p w:rsidR="00667002" w:rsidRPr="007931E0" w:rsidRDefault="00667002" w:rsidP="000275A4">
      <w:bookmarkStart w:id="11" w:name="_GoBack"/>
      <w:bookmarkEnd w:id="11"/>
    </w:p>
    <w:p w:rsidR="00CE560E" w:rsidRPr="007931E0" w:rsidRDefault="00CE560E" w:rsidP="00FE4F6E">
      <w:pPr>
        <w:ind w:firstLine="708"/>
      </w:pPr>
      <w:r w:rsidRPr="007931E0">
        <w:t xml:space="preserve">(2) </w:t>
      </w:r>
      <w:r w:rsidR="0091232E" w:rsidRPr="007931E0">
        <w:t xml:space="preserve">Eşdeğer eşya olarak ithalatı yapılamayacak ürünler </w:t>
      </w:r>
      <w:r w:rsidRPr="007931E0">
        <w:t>Tablo 1’de belirtilmektedir.</w:t>
      </w:r>
    </w:p>
    <w:p w:rsidR="008A7C6E" w:rsidRPr="007931E0" w:rsidRDefault="008A7C6E" w:rsidP="00FE4F6E">
      <w:pPr>
        <w:ind w:firstLine="708"/>
        <w:rPr>
          <w:sz w:val="22"/>
        </w:rPr>
      </w:pPr>
    </w:p>
    <w:p w:rsidR="001A680C" w:rsidRDefault="001A680C" w:rsidP="007E55BE">
      <w:pPr>
        <w:pStyle w:val="AltBilgi"/>
        <w:tabs>
          <w:tab w:val="left" w:pos="1080"/>
        </w:tabs>
        <w:ind w:left="1620"/>
        <w:rPr>
          <w:b/>
          <w:szCs w:val="22"/>
        </w:rPr>
      </w:pPr>
      <w:r w:rsidRPr="007931E0">
        <w:rPr>
          <w:b/>
          <w:bCs/>
        </w:rPr>
        <w:t xml:space="preserve">Tablo </w:t>
      </w:r>
      <w:proofErr w:type="gramStart"/>
      <w:r w:rsidRPr="007931E0">
        <w:rPr>
          <w:b/>
          <w:bCs/>
        </w:rPr>
        <w:t>1:</w:t>
      </w:r>
      <w:r w:rsidRPr="007931E0">
        <w:t xml:space="preserve"> </w:t>
      </w:r>
      <w:r w:rsidR="007E55BE" w:rsidRPr="007931E0">
        <w:t xml:space="preserve"> </w:t>
      </w:r>
      <w:r w:rsidR="007E55BE" w:rsidRPr="007931E0">
        <w:rPr>
          <w:b/>
          <w:szCs w:val="22"/>
        </w:rPr>
        <w:t>(</w:t>
      </w:r>
      <w:proofErr w:type="gramEnd"/>
      <w:r w:rsidR="007E55BE" w:rsidRPr="007931E0">
        <w:rPr>
          <w:b/>
          <w:szCs w:val="22"/>
        </w:rPr>
        <w:t xml:space="preserve">Değişik: </w:t>
      </w:r>
      <w:r w:rsidR="00700BB4">
        <w:rPr>
          <w:b/>
          <w:szCs w:val="22"/>
        </w:rPr>
        <w:t>17</w:t>
      </w:r>
      <w:r w:rsidR="007E55BE" w:rsidRPr="007931E0">
        <w:rPr>
          <w:b/>
          <w:szCs w:val="22"/>
        </w:rPr>
        <w:t>/</w:t>
      </w:r>
      <w:r w:rsidR="00241B21">
        <w:rPr>
          <w:b/>
          <w:szCs w:val="22"/>
        </w:rPr>
        <w:t>0</w:t>
      </w:r>
      <w:r w:rsidR="00700BB4">
        <w:rPr>
          <w:b/>
          <w:szCs w:val="22"/>
        </w:rPr>
        <w:t>6</w:t>
      </w:r>
      <w:r w:rsidR="00AC54AE">
        <w:rPr>
          <w:b/>
          <w:szCs w:val="22"/>
        </w:rPr>
        <w:t>/</w:t>
      </w:r>
      <w:r w:rsidR="007E55BE" w:rsidRPr="0033766D">
        <w:rPr>
          <w:b/>
          <w:szCs w:val="22"/>
        </w:rPr>
        <w:t>20</w:t>
      </w:r>
      <w:r w:rsidR="00AC54AE" w:rsidRPr="0033766D">
        <w:rPr>
          <w:b/>
          <w:szCs w:val="22"/>
        </w:rPr>
        <w:t>2</w:t>
      </w:r>
      <w:r w:rsidR="00700BB4">
        <w:rPr>
          <w:b/>
          <w:szCs w:val="22"/>
        </w:rPr>
        <w:t>2</w:t>
      </w:r>
      <w:r w:rsidR="007E55BE" w:rsidRPr="0033766D">
        <w:rPr>
          <w:b/>
          <w:szCs w:val="22"/>
        </w:rPr>
        <w:t>)</w:t>
      </w:r>
    </w:p>
    <w:p w:rsidR="0033766D" w:rsidRPr="007931E0" w:rsidRDefault="0033766D" w:rsidP="007E55BE">
      <w:pPr>
        <w:pStyle w:val="AltBilgi"/>
        <w:tabs>
          <w:tab w:val="left" w:pos="1080"/>
        </w:tabs>
        <w:ind w:left="1620"/>
      </w:pPr>
    </w:p>
    <w:tbl>
      <w:tblPr>
        <w:tblW w:w="6281" w:type="dxa"/>
        <w:tblInd w:w="1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60"/>
        <w:gridCol w:w="4121"/>
      </w:tblGrid>
      <w:tr w:rsidR="00AC54AE" w:rsidRPr="000D397C" w:rsidTr="00AC54AE">
        <w:trPr>
          <w:trHeight w:val="20"/>
        </w:trPr>
        <w:tc>
          <w:tcPr>
            <w:tcW w:w="2160" w:type="dxa"/>
            <w:tcBorders>
              <w:top w:val="single" w:sz="4" w:space="0" w:color="auto"/>
              <w:left w:val="single" w:sz="4" w:space="0" w:color="auto"/>
              <w:bottom w:val="single" w:sz="4" w:space="0" w:color="auto"/>
              <w:right w:val="single" w:sz="4" w:space="0" w:color="auto"/>
            </w:tcBorders>
            <w:vAlign w:val="center"/>
          </w:tcPr>
          <w:p w:rsidR="00AC54AE" w:rsidRPr="000D397C" w:rsidRDefault="00AC54AE" w:rsidP="00832041">
            <w:pPr>
              <w:tabs>
                <w:tab w:val="left" w:pos="708"/>
              </w:tabs>
              <w:jc w:val="center"/>
              <w:rPr>
                <w:b/>
              </w:rPr>
            </w:pPr>
            <w:r w:rsidRPr="000D397C">
              <w:rPr>
                <w:b/>
              </w:rPr>
              <w:t>İthal Ürün</w:t>
            </w:r>
          </w:p>
        </w:tc>
        <w:tc>
          <w:tcPr>
            <w:tcW w:w="4121" w:type="dxa"/>
            <w:tcBorders>
              <w:top w:val="single" w:sz="4" w:space="0" w:color="auto"/>
              <w:left w:val="single" w:sz="4" w:space="0" w:color="auto"/>
              <w:bottom w:val="single" w:sz="4" w:space="0" w:color="auto"/>
              <w:right w:val="single" w:sz="4" w:space="0" w:color="auto"/>
            </w:tcBorders>
          </w:tcPr>
          <w:p w:rsidR="00AC54AE" w:rsidRPr="000D397C" w:rsidRDefault="00AC54AE" w:rsidP="00832041">
            <w:pPr>
              <w:jc w:val="center"/>
              <w:rPr>
                <w:b/>
              </w:rPr>
            </w:pPr>
            <w:r w:rsidRPr="000D397C">
              <w:rPr>
                <w:b/>
              </w:rPr>
              <w:t>İhraç Ürünü</w:t>
            </w:r>
          </w:p>
        </w:tc>
      </w:tr>
      <w:tr w:rsidR="00AC54AE" w:rsidRPr="000D397C" w:rsidTr="00AC54AE">
        <w:trPr>
          <w:trHeight w:val="20"/>
        </w:trPr>
        <w:tc>
          <w:tcPr>
            <w:tcW w:w="2160" w:type="dxa"/>
            <w:tcBorders>
              <w:top w:val="single" w:sz="4" w:space="0" w:color="auto"/>
              <w:left w:val="single" w:sz="4" w:space="0" w:color="auto"/>
              <w:bottom w:val="single" w:sz="4" w:space="0" w:color="auto"/>
              <w:right w:val="single" w:sz="4" w:space="0" w:color="auto"/>
            </w:tcBorders>
            <w:vAlign w:val="center"/>
          </w:tcPr>
          <w:p w:rsidR="00AC54AE" w:rsidRPr="000D397C" w:rsidRDefault="00AC54AE" w:rsidP="00832041">
            <w:pPr>
              <w:jc w:val="center"/>
            </w:pPr>
            <w:r w:rsidRPr="000D397C">
              <w:t>Kabuklu Ceviz</w:t>
            </w:r>
          </w:p>
        </w:tc>
        <w:tc>
          <w:tcPr>
            <w:tcW w:w="4121" w:type="dxa"/>
            <w:tcBorders>
              <w:top w:val="single" w:sz="4" w:space="0" w:color="auto"/>
              <w:left w:val="single" w:sz="4" w:space="0" w:color="auto"/>
              <w:bottom w:val="single" w:sz="4" w:space="0" w:color="auto"/>
              <w:right w:val="single" w:sz="4" w:space="0" w:color="auto"/>
            </w:tcBorders>
            <w:vAlign w:val="center"/>
          </w:tcPr>
          <w:p w:rsidR="00AC54AE" w:rsidRPr="000D397C" w:rsidRDefault="00AC54AE" w:rsidP="00832041">
            <w:pPr>
              <w:jc w:val="center"/>
            </w:pPr>
            <w:r w:rsidRPr="000D397C">
              <w:t>İç ve/veya İşlenmiş Ceviz</w:t>
            </w:r>
          </w:p>
        </w:tc>
      </w:tr>
      <w:tr w:rsidR="00AC54AE" w:rsidRPr="000D397C" w:rsidTr="00AC54AE">
        <w:trPr>
          <w:trHeight w:val="20"/>
        </w:trPr>
        <w:tc>
          <w:tcPr>
            <w:tcW w:w="2160" w:type="dxa"/>
            <w:tcBorders>
              <w:top w:val="single" w:sz="4" w:space="0" w:color="auto"/>
              <w:left w:val="single" w:sz="4" w:space="0" w:color="auto"/>
              <w:bottom w:val="single" w:sz="4" w:space="0" w:color="auto"/>
              <w:right w:val="single" w:sz="4" w:space="0" w:color="auto"/>
            </w:tcBorders>
            <w:vAlign w:val="center"/>
          </w:tcPr>
          <w:p w:rsidR="00AC54AE" w:rsidRPr="000D397C" w:rsidRDefault="00AC54AE" w:rsidP="00832041">
            <w:pPr>
              <w:jc w:val="center"/>
            </w:pPr>
            <w:r w:rsidRPr="000D397C">
              <w:t>Kabuklu Badem</w:t>
            </w:r>
          </w:p>
        </w:tc>
        <w:tc>
          <w:tcPr>
            <w:tcW w:w="4121" w:type="dxa"/>
            <w:tcBorders>
              <w:top w:val="single" w:sz="4" w:space="0" w:color="auto"/>
              <w:left w:val="single" w:sz="4" w:space="0" w:color="auto"/>
              <w:bottom w:val="single" w:sz="4" w:space="0" w:color="auto"/>
              <w:right w:val="single" w:sz="4" w:space="0" w:color="auto"/>
            </w:tcBorders>
            <w:vAlign w:val="center"/>
          </w:tcPr>
          <w:p w:rsidR="00AC54AE" w:rsidRPr="000D397C" w:rsidRDefault="00AC54AE" w:rsidP="00832041">
            <w:pPr>
              <w:jc w:val="center"/>
            </w:pPr>
            <w:r w:rsidRPr="000D397C">
              <w:t xml:space="preserve">İç ve/veya İşlenmiş Badem </w:t>
            </w:r>
          </w:p>
        </w:tc>
      </w:tr>
      <w:tr w:rsidR="00AC54AE" w:rsidRPr="000D397C" w:rsidTr="00AC54AE">
        <w:trPr>
          <w:trHeight w:val="20"/>
        </w:trPr>
        <w:tc>
          <w:tcPr>
            <w:tcW w:w="2160" w:type="dxa"/>
            <w:tcBorders>
              <w:top w:val="single" w:sz="4" w:space="0" w:color="auto"/>
              <w:left w:val="single" w:sz="4" w:space="0" w:color="auto"/>
              <w:bottom w:val="single" w:sz="4" w:space="0" w:color="auto"/>
              <w:right w:val="single" w:sz="4" w:space="0" w:color="auto"/>
            </w:tcBorders>
            <w:vAlign w:val="center"/>
          </w:tcPr>
          <w:p w:rsidR="00AC54AE" w:rsidRPr="00241B21" w:rsidRDefault="00AC54AE" w:rsidP="00832041">
            <w:pPr>
              <w:jc w:val="center"/>
            </w:pPr>
            <w:r w:rsidRPr="00241B21">
              <w:t>Kabuklu Yer Fıstığı</w:t>
            </w:r>
          </w:p>
        </w:tc>
        <w:tc>
          <w:tcPr>
            <w:tcW w:w="4121" w:type="dxa"/>
            <w:tcBorders>
              <w:top w:val="single" w:sz="4" w:space="0" w:color="auto"/>
              <w:left w:val="single" w:sz="4" w:space="0" w:color="auto"/>
              <w:bottom w:val="single" w:sz="4" w:space="0" w:color="auto"/>
              <w:right w:val="single" w:sz="4" w:space="0" w:color="auto"/>
            </w:tcBorders>
            <w:vAlign w:val="center"/>
          </w:tcPr>
          <w:p w:rsidR="00AC54AE" w:rsidRPr="00241B21" w:rsidRDefault="00AC54AE" w:rsidP="00832041">
            <w:pPr>
              <w:jc w:val="center"/>
            </w:pPr>
            <w:r w:rsidRPr="00241B21">
              <w:t>İç ve/veya İşlenmiş Yer Fıstığı</w:t>
            </w:r>
          </w:p>
        </w:tc>
      </w:tr>
      <w:tr w:rsidR="00AC54AE" w:rsidRPr="000D397C" w:rsidTr="00AC54AE">
        <w:trPr>
          <w:trHeight w:val="20"/>
        </w:trPr>
        <w:tc>
          <w:tcPr>
            <w:tcW w:w="2160" w:type="dxa"/>
            <w:tcBorders>
              <w:top w:val="single" w:sz="4" w:space="0" w:color="auto"/>
              <w:left w:val="single" w:sz="4" w:space="0" w:color="auto"/>
              <w:bottom w:val="single" w:sz="4" w:space="0" w:color="auto"/>
              <w:right w:val="single" w:sz="4" w:space="0" w:color="auto"/>
            </w:tcBorders>
            <w:vAlign w:val="center"/>
          </w:tcPr>
          <w:p w:rsidR="00AC54AE" w:rsidRPr="00241B21" w:rsidRDefault="00AC54AE" w:rsidP="00832041">
            <w:pPr>
              <w:jc w:val="center"/>
            </w:pPr>
            <w:r w:rsidRPr="00241B21">
              <w:t>İç Yer Fıstığı</w:t>
            </w:r>
          </w:p>
        </w:tc>
        <w:tc>
          <w:tcPr>
            <w:tcW w:w="4121" w:type="dxa"/>
            <w:tcBorders>
              <w:top w:val="single" w:sz="4" w:space="0" w:color="auto"/>
              <w:left w:val="single" w:sz="4" w:space="0" w:color="auto"/>
              <w:bottom w:val="single" w:sz="4" w:space="0" w:color="auto"/>
              <w:right w:val="single" w:sz="4" w:space="0" w:color="auto"/>
            </w:tcBorders>
            <w:vAlign w:val="center"/>
          </w:tcPr>
          <w:p w:rsidR="00AC54AE" w:rsidRPr="00241B21" w:rsidRDefault="00AC54AE" w:rsidP="00832041">
            <w:pPr>
              <w:jc w:val="center"/>
            </w:pPr>
            <w:r w:rsidRPr="00241B21">
              <w:t>İşlenmiş Yer Fıstığı</w:t>
            </w:r>
          </w:p>
        </w:tc>
      </w:tr>
      <w:tr w:rsidR="00AC54AE" w:rsidRPr="000D397C" w:rsidTr="00AC54AE">
        <w:trPr>
          <w:trHeight w:val="20"/>
        </w:trPr>
        <w:tc>
          <w:tcPr>
            <w:tcW w:w="2160" w:type="dxa"/>
            <w:tcBorders>
              <w:top w:val="single" w:sz="4" w:space="0" w:color="auto"/>
              <w:left w:val="single" w:sz="4" w:space="0" w:color="auto"/>
              <w:bottom w:val="single" w:sz="4" w:space="0" w:color="auto"/>
              <w:right w:val="single" w:sz="4" w:space="0" w:color="auto"/>
            </w:tcBorders>
            <w:vAlign w:val="center"/>
          </w:tcPr>
          <w:p w:rsidR="00AC54AE" w:rsidRPr="000D397C" w:rsidRDefault="00AC54AE" w:rsidP="00832041">
            <w:pPr>
              <w:jc w:val="center"/>
            </w:pPr>
            <w:r w:rsidRPr="000D397C">
              <w:t>Susam</w:t>
            </w:r>
          </w:p>
        </w:tc>
        <w:tc>
          <w:tcPr>
            <w:tcW w:w="4121" w:type="dxa"/>
            <w:tcBorders>
              <w:top w:val="single" w:sz="4" w:space="0" w:color="auto"/>
              <w:left w:val="single" w:sz="4" w:space="0" w:color="auto"/>
              <w:bottom w:val="single" w:sz="4" w:space="0" w:color="auto"/>
              <w:right w:val="single" w:sz="4" w:space="0" w:color="auto"/>
            </w:tcBorders>
            <w:vAlign w:val="center"/>
          </w:tcPr>
          <w:p w:rsidR="00AC54AE" w:rsidRPr="000D397C" w:rsidRDefault="00AC54AE" w:rsidP="00832041">
            <w:pPr>
              <w:jc w:val="center"/>
            </w:pPr>
            <w:r w:rsidRPr="000D397C">
              <w:t>İşlenmiş Susam veya Tahin</w:t>
            </w:r>
          </w:p>
        </w:tc>
      </w:tr>
      <w:tr w:rsidR="00AC54AE" w:rsidRPr="000D397C" w:rsidTr="00AC54AE">
        <w:trPr>
          <w:trHeight w:val="20"/>
        </w:trPr>
        <w:tc>
          <w:tcPr>
            <w:tcW w:w="2160" w:type="dxa"/>
            <w:tcBorders>
              <w:top w:val="single" w:sz="4" w:space="0" w:color="auto"/>
              <w:left w:val="single" w:sz="4" w:space="0" w:color="auto"/>
              <w:bottom w:val="single" w:sz="4" w:space="0" w:color="auto"/>
              <w:right w:val="single" w:sz="4" w:space="0" w:color="auto"/>
            </w:tcBorders>
            <w:vAlign w:val="center"/>
          </w:tcPr>
          <w:p w:rsidR="00AC54AE" w:rsidRPr="000D397C" w:rsidRDefault="00AC54AE" w:rsidP="00832041">
            <w:pPr>
              <w:jc w:val="center"/>
            </w:pPr>
            <w:r w:rsidRPr="000D397C">
              <w:t>Çörek Otu</w:t>
            </w:r>
          </w:p>
        </w:tc>
        <w:tc>
          <w:tcPr>
            <w:tcW w:w="4121" w:type="dxa"/>
            <w:tcBorders>
              <w:top w:val="single" w:sz="4" w:space="0" w:color="auto"/>
              <w:left w:val="single" w:sz="4" w:space="0" w:color="auto"/>
              <w:bottom w:val="single" w:sz="4" w:space="0" w:color="auto"/>
              <w:right w:val="single" w:sz="4" w:space="0" w:color="auto"/>
            </w:tcBorders>
            <w:vAlign w:val="center"/>
          </w:tcPr>
          <w:p w:rsidR="00AC54AE" w:rsidRPr="000D397C" w:rsidRDefault="00AC54AE" w:rsidP="00832041">
            <w:pPr>
              <w:jc w:val="center"/>
            </w:pPr>
            <w:r w:rsidRPr="000D397C">
              <w:t>Çörek Otu Yağı</w:t>
            </w:r>
          </w:p>
        </w:tc>
      </w:tr>
      <w:tr w:rsidR="00AC54AE" w:rsidRPr="000D397C" w:rsidTr="00AC54AE">
        <w:trPr>
          <w:trHeight w:val="20"/>
        </w:trPr>
        <w:tc>
          <w:tcPr>
            <w:tcW w:w="2160" w:type="dxa"/>
            <w:tcBorders>
              <w:top w:val="single" w:sz="4" w:space="0" w:color="auto"/>
              <w:left w:val="single" w:sz="4" w:space="0" w:color="auto"/>
              <w:bottom w:val="single" w:sz="4" w:space="0" w:color="auto"/>
              <w:right w:val="single" w:sz="4" w:space="0" w:color="auto"/>
            </w:tcBorders>
            <w:vAlign w:val="center"/>
          </w:tcPr>
          <w:p w:rsidR="00AC54AE" w:rsidRPr="000D397C" w:rsidRDefault="00AC54AE" w:rsidP="00832041">
            <w:pPr>
              <w:jc w:val="center"/>
            </w:pPr>
            <w:r w:rsidRPr="000D397C">
              <w:t>Baharatlar</w:t>
            </w:r>
          </w:p>
        </w:tc>
        <w:tc>
          <w:tcPr>
            <w:tcW w:w="4121" w:type="dxa"/>
            <w:tcBorders>
              <w:top w:val="single" w:sz="4" w:space="0" w:color="auto"/>
              <w:left w:val="single" w:sz="4" w:space="0" w:color="auto"/>
              <w:bottom w:val="single" w:sz="4" w:space="0" w:color="auto"/>
              <w:right w:val="single" w:sz="4" w:space="0" w:color="auto"/>
            </w:tcBorders>
            <w:vAlign w:val="center"/>
          </w:tcPr>
          <w:p w:rsidR="00AC54AE" w:rsidRPr="000D397C" w:rsidRDefault="00AC54AE" w:rsidP="00832041">
            <w:pPr>
              <w:jc w:val="center"/>
            </w:pPr>
            <w:r w:rsidRPr="000D397C">
              <w:t>İşlenmiş Baharatlar</w:t>
            </w:r>
          </w:p>
        </w:tc>
      </w:tr>
      <w:tr w:rsidR="00AC54AE" w:rsidRPr="000D397C" w:rsidTr="00AC54AE">
        <w:trPr>
          <w:trHeight w:val="20"/>
        </w:trPr>
        <w:tc>
          <w:tcPr>
            <w:tcW w:w="2160" w:type="dxa"/>
            <w:tcBorders>
              <w:top w:val="single" w:sz="4" w:space="0" w:color="auto"/>
              <w:left w:val="single" w:sz="4" w:space="0" w:color="auto"/>
              <w:bottom w:val="single" w:sz="4" w:space="0" w:color="auto"/>
              <w:right w:val="single" w:sz="4" w:space="0" w:color="auto"/>
            </w:tcBorders>
            <w:vAlign w:val="center"/>
          </w:tcPr>
          <w:p w:rsidR="00AC54AE" w:rsidRPr="000D397C" w:rsidRDefault="00AC54AE" w:rsidP="00832041">
            <w:pPr>
              <w:jc w:val="center"/>
            </w:pPr>
            <w:r w:rsidRPr="000D397C">
              <w:t>Kapari</w:t>
            </w:r>
          </w:p>
        </w:tc>
        <w:tc>
          <w:tcPr>
            <w:tcW w:w="4121" w:type="dxa"/>
            <w:tcBorders>
              <w:top w:val="single" w:sz="4" w:space="0" w:color="auto"/>
              <w:left w:val="single" w:sz="4" w:space="0" w:color="auto"/>
              <w:bottom w:val="single" w:sz="4" w:space="0" w:color="auto"/>
              <w:right w:val="single" w:sz="4" w:space="0" w:color="auto"/>
            </w:tcBorders>
            <w:vAlign w:val="center"/>
          </w:tcPr>
          <w:p w:rsidR="00AC54AE" w:rsidRPr="000D397C" w:rsidRDefault="00AC54AE" w:rsidP="00832041">
            <w:pPr>
              <w:jc w:val="center"/>
            </w:pPr>
            <w:r w:rsidRPr="000D397C">
              <w:t>İşlenmiş Kapari</w:t>
            </w:r>
          </w:p>
        </w:tc>
      </w:tr>
      <w:tr w:rsidR="00AC54AE" w:rsidRPr="000D397C" w:rsidTr="00AC54AE">
        <w:trPr>
          <w:trHeight w:val="20"/>
        </w:trPr>
        <w:tc>
          <w:tcPr>
            <w:tcW w:w="2160" w:type="dxa"/>
            <w:tcBorders>
              <w:top w:val="single" w:sz="4" w:space="0" w:color="auto"/>
              <w:left w:val="single" w:sz="4" w:space="0" w:color="auto"/>
              <w:bottom w:val="single" w:sz="4" w:space="0" w:color="auto"/>
              <w:right w:val="single" w:sz="4" w:space="0" w:color="auto"/>
            </w:tcBorders>
            <w:vAlign w:val="center"/>
          </w:tcPr>
          <w:p w:rsidR="00AC54AE" w:rsidRPr="000D397C" w:rsidRDefault="00AC54AE" w:rsidP="00832041">
            <w:pPr>
              <w:jc w:val="center"/>
            </w:pPr>
            <w:r w:rsidRPr="000D397C">
              <w:t>Hamsi</w:t>
            </w:r>
          </w:p>
        </w:tc>
        <w:tc>
          <w:tcPr>
            <w:tcW w:w="4121" w:type="dxa"/>
            <w:tcBorders>
              <w:top w:val="single" w:sz="4" w:space="0" w:color="auto"/>
              <w:left w:val="single" w:sz="4" w:space="0" w:color="auto"/>
              <w:bottom w:val="single" w:sz="4" w:space="0" w:color="auto"/>
              <w:right w:val="single" w:sz="4" w:space="0" w:color="auto"/>
            </w:tcBorders>
            <w:vAlign w:val="center"/>
          </w:tcPr>
          <w:p w:rsidR="00AC54AE" w:rsidRPr="000D397C" w:rsidRDefault="00AC54AE" w:rsidP="00832041">
            <w:pPr>
              <w:jc w:val="center"/>
            </w:pPr>
            <w:r w:rsidRPr="000D397C">
              <w:t>İşlenmiş Hamsi</w:t>
            </w:r>
          </w:p>
        </w:tc>
      </w:tr>
      <w:tr w:rsidR="00AC54AE" w:rsidRPr="000D397C" w:rsidTr="00AC54AE">
        <w:trPr>
          <w:trHeight w:val="20"/>
        </w:trPr>
        <w:tc>
          <w:tcPr>
            <w:tcW w:w="2160" w:type="dxa"/>
            <w:tcBorders>
              <w:top w:val="single" w:sz="4" w:space="0" w:color="auto"/>
              <w:left w:val="single" w:sz="4" w:space="0" w:color="auto"/>
              <w:bottom w:val="single" w:sz="4" w:space="0" w:color="auto"/>
              <w:right w:val="single" w:sz="4" w:space="0" w:color="auto"/>
            </w:tcBorders>
            <w:vAlign w:val="center"/>
          </w:tcPr>
          <w:p w:rsidR="00AC54AE" w:rsidRPr="000D397C" w:rsidRDefault="00AC54AE" w:rsidP="00832041">
            <w:pPr>
              <w:jc w:val="center"/>
            </w:pPr>
            <w:r w:rsidRPr="000D397C">
              <w:t>Tereyağı</w:t>
            </w:r>
          </w:p>
        </w:tc>
        <w:tc>
          <w:tcPr>
            <w:tcW w:w="4121" w:type="dxa"/>
            <w:tcBorders>
              <w:top w:val="single" w:sz="4" w:space="0" w:color="auto"/>
              <w:left w:val="single" w:sz="4" w:space="0" w:color="auto"/>
              <w:bottom w:val="single" w:sz="4" w:space="0" w:color="auto"/>
              <w:right w:val="single" w:sz="4" w:space="0" w:color="auto"/>
            </w:tcBorders>
            <w:vAlign w:val="center"/>
          </w:tcPr>
          <w:p w:rsidR="00AC54AE" w:rsidRPr="000D397C" w:rsidRDefault="00AC54AE" w:rsidP="00832041">
            <w:pPr>
              <w:jc w:val="center"/>
            </w:pPr>
            <w:r w:rsidRPr="000D397C">
              <w:t>Mamul Ürünler</w:t>
            </w:r>
          </w:p>
        </w:tc>
      </w:tr>
    </w:tbl>
    <w:p w:rsidR="00A44381" w:rsidRDefault="00A44381" w:rsidP="00373943">
      <w:pPr>
        <w:tabs>
          <w:tab w:val="left" w:pos="945"/>
        </w:tabs>
        <w:rPr>
          <w:b/>
          <w:bCs/>
        </w:rPr>
      </w:pPr>
    </w:p>
    <w:p w:rsidR="00373943" w:rsidRDefault="00373943" w:rsidP="00373943">
      <w:pPr>
        <w:tabs>
          <w:tab w:val="left" w:pos="945"/>
        </w:tabs>
        <w:rPr>
          <w:b/>
          <w:bCs/>
        </w:rPr>
      </w:pPr>
    </w:p>
    <w:p w:rsidR="005421E8" w:rsidRPr="007931E0" w:rsidRDefault="005421E8" w:rsidP="00DD3DCE">
      <w:pPr>
        <w:tabs>
          <w:tab w:val="left" w:pos="945"/>
        </w:tabs>
        <w:jc w:val="center"/>
        <w:rPr>
          <w:b/>
          <w:bCs/>
        </w:rPr>
      </w:pPr>
      <w:r w:rsidRPr="007931E0">
        <w:rPr>
          <w:b/>
          <w:bCs/>
        </w:rPr>
        <w:t>DÖRDÜNCÜ BÖLÜM</w:t>
      </w:r>
    </w:p>
    <w:p w:rsidR="005421E8" w:rsidRPr="007931E0" w:rsidRDefault="005421E8" w:rsidP="00BE1581">
      <w:pPr>
        <w:pStyle w:val="GvdeMetni"/>
        <w:spacing w:after="0"/>
        <w:jc w:val="center"/>
        <w:rPr>
          <w:b/>
          <w:bCs/>
        </w:rPr>
      </w:pPr>
      <w:r w:rsidRPr="007931E0">
        <w:rPr>
          <w:b/>
          <w:bCs/>
        </w:rPr>
        <w:t>DİİB Süreleri</w:t>
      </w:r>
    </w:p>
    <w:p w:rsidR="0037663E" w:rsidRPr="007931E0" w:rsidRDefault="0037663E" w:rsidP="0037663E">
      <w:pPr>
        <w:rPr>
          <w:lang w:eastAsia="en-US"/>
        </w:rPr>
      </w:pPr>
    </w:p>
    <w:p w:rsidR="006C39AD" w:rsidRDefault="00384442" w:rsidP="006E2C20">
      <w:pPr>
        <w:ind w:firstLine="567"/>
        <w:jc w:val="both"/>
      </w:pPr>
      <w:r w:rsidRPr="007931E0">
        <w:rPr>
          <w:b/>
        </w:rPr>
        <w:t>MADDE 8</w:t>
      </w:r>
      <w:r w:rsidR="00D27319" w:rsidRPr="007931E0">
        <w:rPr>
          <w:b/>
        </w:rPr>
        <w:t xml:space="preserve"> – </w:t>
      </w:r>
      <w:r w:rsidR="00D27319" w:rsidRPr="00D222BB">
        <w:t>(1)</w:t>
      </w:r>
      <w:r w:rsidR="00D35EE9" w:rsidRPr="007931E0">
        <w:rPr>
          <w:b/>
        </w:rPr>
        <w:t xml:space="preserve"> </w:t>
      </w:r>
      <w:r w:rsidRPr="007931E0">
        <w:t>Gümrük Tarife Cetvelinin 1-24</w:t>
      </w:r>
      <w:r w:rsidR="00F94090" w:rsidRPr="007931E0">
        <w:t>’</w:t>
      </w:r>
      <w:r w:rsidRPr="007931E0">
        <w:t xml:space="preserve">üncü fasıllarında yer alan </w:t>
      </w:r>
      <w:r w:rsidR="00160AA2" w:rsidRPr="007931E0">
        <w:t xml:space="preserve">muhtelif </w:t>
      </w:r>
      <w:r w:rsidRPr="007931E0">
        <w:t xml:space="preserve">tarım ürünlerinin ihracatına </w:t>
      </w:r>
      <w:r w:rsidR="00160AA2" w:rsidRPr="007931E0">
        <w:t xml:space="preserve">yönelik </w:t>
      </w:r>
      <w:r w:rsidRPr="007931E0">
        <w:t>olarak düzenlen</w:t>
      </w:r>
      <w:r w:rsidR="001A680C" w:rsidRPr="007931E0">
        <w:t xml:space="preserve">ecek </w:t>
      </w:r>
      <w:proofErr w:type="spellStart"/>
      <w:r w:rsidR="001A680C" w:rsidRPr="007931E0">
        <w:t>DİİB'lerin</w:t>
      </w:r>
      <w:proofErr w:type="spellEnd"/>
      <w:r w:rsidR="001A680C" w:rsidRPr="007931E0">
        <w:t xml:space="preserve"> süreleri Tablo 2</w:t>
      </w:r>
      <w:r w:rsidRPr="007931E0">
        <w:t xml:space="preserve">’de </w:t>
      </w:r>
      <w:r w:rsidR="00043E33" w:rsidRPr="007931E0">
        <w:t>b</w:t>
      </w:r>
      <w:r w:rsidR="00160AA2" w:rsidRPr="007931E0">
        <w:t>elirtilmektedir</w:t>
      </w:r>
      <w:r w:rsidR="00043E33" w:rsidRPr="007931E0">
        <w:t>.</w:t>
      </w:r>
      <w:r w:rsidRPr="007931E0">
        <w:t xml:space="preserve"> </w:t>
      </w:r>
      <w:r w:rsidR="00B8783A" w:rsidRPr="007931E0">
        <w:t xml:space="preserve">Bu </w:t>
      </w:r>
      <w:r w:rsidRPr="007931E0">
        <w:t xml:space="preserve">tabloda </w:t>
      </w:r>
      <w:r w:rsidR="006814B6" w:rsidRPr="007931E0">
        <w:t xml:space="preserve">madde </w:t>
      </w:r>
      <w:r w:rsidR="0099200C" w:rsidRPr="007931E0">
        <w:t>adı</w:t>
      </w:r>
      <w:r w:rsidR="00B8783A" w:rsidRPr="007931E0">
        <w:t xml:space="preserve"> </w:t>
      </w:r>
      <w:r w:rsidRPr="007931E0">
        <w:t>yer almayan tarım ürünlerine ilişkin DİİB süre müracaatları</w:t>
      </w:r>
      <w:r w:rsidR="00831D53" w:rsidRPr="007931E0">
        <w:t xml:space="preserve"> ise, 12 ayı aşmamak kaydıyla</w:t>
      </w:r>
      <w:r w:rsidRPr="007931E0">
        <w:t xml:space="preserve"> proje bazında değerlendirilmek suretiyle sonuçlandırılır.</w:t>
      </w:r>
      <w:r w:rsidR="008B0036" w:rsidRPr="007931E0">
        <w:t xml:space="preserve"> Belge süreleri farklı olan eşyaların ihracatını öngören DİİB</w:t>
      </w:r>
      <w:r w:rsidR="00386D2F" w:rsidRPr="007931E0">
        <w:t xml:space="preserve"> </w:t>
      </w:r>
      <w:r w:rsidR="000F31FC" w:rsidRPr="007931E0">
        <w:t>başvurularında</w:t>
      </w:r>
      <w:r w:rsidR="00386D2F" w:rsidRPr="007931E0">
        <w:t xml:space="preserve"> ise</w:t>
      </w:r>
      <w:r w:rsidR="008B0036" w:rsidRPr="007931E0">
        <w:t xml:space="preserve"> belge süresi kısa olan eşy</w:t>
      </w:r>
      <w:r w:rsidR="002D46F5" w:rsidRPr="007931E0">
        <w:t>anın DİİB süresi esas alınır.</w:t>
      </w:r>
    </w:p>
    <w:p w:rsidR="006C39AD" w:rsidRDefault="006C39AD" w:rsidP="008B0036">
      <w:pPr>
        <w:ind w:firstLine="567"/>
        <w:jc w:val="both"/>
      </w:pPr>
    </w:p>
    <w:p w:rsidR="006C39AD" w:rsidRDefault="006C39AD" w:rsidP="009A29CE">
      <w:pPr>
        <w:jc w:val="both"/>
      </w:pPr>
    </w:p>
    <w:p w:rsidR="000F62C5" w:rsidRDefault="001A680C" w:rsidP="000275A4">
      <w:pPr>
        <w:jc w:val="both"/>
        <w:rPr>
          <w:b/>
        </w:rPr>
      </w:pPr>
      <w:r w:rsidRPr="007931E0">
        <w:rPr>
          <w:b/>
          <w:bCs/>
        </w:rPr>
        <w:t>Tablo 2</w:t>
      </w:r>
      <w:r w:rsidR="00263312" w:rsidRPr="007931E0">
        <w:rPr>
          <w:b/>
          <w:bCs/>
        </w:rPr>
        <w:t>:</w:t>
      </w:r>
      <w:r w:rsidR="00384442" w:rsidRPr="007931E0">
        <w:t xml:space="preserve"> </w:t>
      </w:r>
      <w:r w:rsidR="00384442" w:rsidRPr="007931E0">
        <w:rPr>
          <w:b/>
        </w:rPr>
        <w:t>DİİB Süreleri (Ay)</w:t>
      </w:r>
    </w:p>
    <w:tbl>
      <w:tblPr>
        <w:tblW w:w="9321" w:type="dxa"/>
        <w:tblInd w:w="30" w:type="dxa"/>
        <w:tblLayout w:type="fixed"/>
        <w:tblCellMar>
          <w:left w:w="30" w:type="dxa"/>
          <w:right w:w="30" w:type="dxa"/>
        </w:tblCellMar>
        <w:tblLook w:val="0000" w:firstRow="0" w:lastRow="0" w:firstColumn="0" w:lastColumn="0" w:noHBand="0" w:noVBand="0"/>
      </w:tblPr>
      <w:tblGrid>
        <w:gridCol w:w="958"/>
        <w:gridCol w:w="7796"/>
        <w:gridCol w:w="567"/>
      </w:tblGrid>
      <w:tr w:rsidR="00165626" w:rsidRPr="007931E0" w:rsidTr="00D048C2">
        <w:trPr>
          <w:trHeight w:val="211"/>
          <w:tblHeader/>
        </w:trPr>
        <w:tc>
          <w:tcPr>
            <w:tcW w:w="958" w:type="dxa"/>
            <w:tcBorders>
              <w:top w:val="single" w:sz="4" w:space="0" w:color="auto"/>
              <w:left w:val="single" w:sz="4" w:space="0" w:color="auto"/>
              <w:bottom w:val="single" w:sz="6" w:space="0" w:color="auto"/>
              <w:right w:val="single" w:sz="6" w:space="0" w:color="auto"/>
            </w:tcBorders>
          </w:tcPr>
          <w:p w:rsidR="00384442" w:rsidRPr="007931E0" w:rsidRDefault="00384442" w:rsidP="007E6F69">
            <w:pPr>
              <w:autoSpaceDE w:val="0"/>
              <w:autoSpaceDN w:val="0"/>
              <w:adjustRightInd w:val="0"/>
              <w:jc w:val="center"/>
              <w:rPr>
                <w:b/>
                <w:bCs/>
              </w:rPr>
            </w:pPr>
            <w:r w:rsidRPr="007931E0">
              <w:rPr>
                <w:b/>
                <w:bCs/>
              </w:rPr>
              <w:t>Fasıl</w:t>
            </w:r>
          </w:p>
        </w:tc>
        <w:tc>
          <w:tcPr>
            <w:tcW w:w="7796" w:type="dxa"/>
            <w:tcBorders>
              <w:top w:val="single" w:sz="4" w:space="0" w:color="auto"/>
              <w:left w:val="single" w:sz="6" w:space="0" w:color="auto"/>
              <w:bottom w:val="single" w:sz="6" w:space="0" w:color="auto"/>
              <w:right w:val="single" w:sz="6" w:space="0" w:color="auto"/>
            </w:tcBorders>
          </w:tcPr>
          <w:p w:rsidR="00384442" w:rsidRPr="007931E0" w:rsidRDefault="00384442" w:rsidP="007E6F69">
            <w:pPr>
              <w:autoSpaceDE w:val="0"/>
              <w:autoSpaceDN w:val="0"/>
              <w:adjustRightInd w:val="0"/>
              <w:jc w:val="center"/>
              <w:rPr>
                <w:b/>
                <w:bCs/>
              </w:rPr>
            </w:pPr>
            <w:r w:rsidRPr="007931E0">
              <w:rPr>
                <w:b/>
                <w:bCs/>
              </w:rPr>
              <w:t>Madde Adı</w:t>
            </w:r>
          </w:p>
        </w:tc>
        <w:tc>
          <w:tcPr>
            <w:tcW w:w="567" w:type="dxa"/>
            <w:tcBorders>
              <w:top w:val="single" w:sz="4" w:space="0" w:color="auto"/>
              <w:left w:val="single" w:sz="6" w:space="0" w:color="auto"/>
              <w:bottom w:val="single" w:sz="6" w:space="0" w:color="auto"/>
              <w:right w:val="single" w:sz="4" w:space="0" w:color="auto"/>
            </w:tcBorders>
          </w:tcPr>
          <w:p w:rsidR="00384442" w:rsidRPr="007931E0" w:rsidRDefault="00384442" w:rsidP="000275A4">
            <w:pPr>
              <w:autoSpaceDE w:val="0"/>
              <w:autoSpaceDN w:val="0"/>
              <w:adjustRightInd w:val="0"/>
              <w:rPr>
                <w:b/>
                <w:bCs/>
              </w:rPr>
            </w:pPr>
            <w:r w:rsidRPr="007931E0">
              <w:rPr>
                <w:b/>
                <w:bCs/>
              </w:rPr>
              <w:t>Süre</w:t>
            </w:r>
          </w:p>
        </w:tc>
      </w:tr>
      <w:tr w:rsidR="00165626" w:rsidRPr="007931E0" w:rsidTr="00D048C2">
        <w:trPr>
          <w:trHeight w:val="211"/>
        </w:trPr>
        <w:tc>
          <w:tcPr>
            <w:tcW w:w="958" w:type="dxa"/>
            <w:tcBorders>
              <w:top w:val="single" w:sz="6" w:space="0" w:color="auto"/>
              <w:left w:val="single" w:sz="4" w:space="0" w:color="auto"/>
              <w:bottom w:val="single" w:sz="6" w:space="0" w:color="auto"/>
              <w:right w:val="single" w:sz="6" w:space="0" w:color="auto"/>
            </w:tcBorders>
            <w:vAlign w:val="center"/>
          </w:tcPr>
          <w:p w:rsidR="00384442" w:rsidRPr="007931E0" w:rsidRDefault="00384442" w:rsidP="000275A4">
            <w:pPr>
              <w:autoSpaceDE w:val="0"/>
              <w:autoSpaceDN w:val="0"/>
              <w:adjustRightInd w:val="0"/>
              <w:jc w:val="center"/>
            </w:pPr>
            <w:r w:rsidRPr="007931E0">
              <w:t>01</w:t>
            </w:r>
          </w:p>
        </w:tc>
        <w:tc>
          <w:tcPr>
            <w:tcW w:w="7796" w:type="dxa"/>
            <w:tcBorders>
              <w:top w:val="single" w:sz="6" w:space="0" w:color="auto"/>
              <w:left w:val="single" w:sz="6" w:space="0" w:color="auto"/>
              <w:bottom w:val="single" w:sz="6" w:space="0" w:color="auto"/>
              <w:right w:val="single" w:sz="6" w:space="0" w:color="auto"/>
            </w:tcBorders>
          </w:tcPr>
          <w:p w:rsidR="00384442" w:rsidRPr="007931E0" w:rsidRDefault="00384442" w:rsidP="000275A4">
            <w:pPr>
              <w:autoSpaceDE w:val="0"/>
              <w:autoSpaceDN w:val="0"/>
              <w:adjustRightInd w:val="0"/>
            </w:pPr>
            <w:r w:rsidRPr="007931E0">
              <w:t>Civciv ve canlı kümes hayvanları</w:t>
            </w:r>
          </w:p>
        </w:tc>
        <w:tc>
          <w:tcPr>
            <w:tcW w:w="567" w:type="dxa"/>
            <w:tcBorders>
              <w:top w:val="single" w:sz="6" w:space="0" w:color="auto"/>
              <w:left w:val="single" w:sz="6" w:space="0" w:color="auto"/>
              <w:bottom w:val="single" w:sz="6" w:space="0" w:color="auto"/>
              <w:right w:val="single" w:sz="4" w:space="0" w:color="auto"/>
            </w:tcBorders>
            <w:vAlign w:val="center"/>
          </w:tcPr>
          <w:p w:rsidR="00384442" w:rsidRPr="007931E0" w:rsidRDefault="00384442" w:rsidP="000275A4">
            <w:pPr>
              <w:autoSpaceDE w:val="0"/>
              <w:autoSpaceDN w:val="0"/>
              <w:adjustRightInd w:val="0"/>
              <w:jc w:val="center"/>
            </w:pPr>
            <w:r w:rsidRPr="007931E0">
              <w:t>8</w:t>
            </w:r>
          </w:p>
        </w:tc>
      </w:tr>
      <w:tr w:rsidR="00165626" w:rsidRPr="007931E0" w:rsidTr="00D048C2">
        <w:trPr>
          <w:trHeight w:val="211"/>
        </w:trPr>
        <w:tc>
          <w:tcPr>
            <w:tcW w:w="958" w:type="dxa"/>
            <w:tcBorders>
              <w:top w:val="single" w:sz="6" w:space="0" w:color="auto"/>
              <w:left w:val="single" w:sz="4" w:space="0" w:color="auto"/>
              <w:bottom w:val="single" w:sz="4" w:space="0" w:color="auto"/>
              <w:right w:val="single" w:sz="6" w:space="0" w:color="auto"/>
            </w:tcBorders>
            <w:vAlign w:val="center"/>
          </w:tcPr>
          <w:p w:rsidR="00384442" w:rsidRPr="007931E0" w:rsidRDefault="00384442" w:rsidP="000275A4">
            <w:pPr>
              <w:autoSpaceDE w:val="0"/>
              <w:autoSpaceDN w:val="0"/>
              <w:adjustRightInd w:val="0"/>
              <w:jc w:val="center"/>
            </w:pPr>
            <w:r w:rsidRPr="007931E0">
              <w:t>02</w:t>
            </w:r>
            <w:r w:rsidR="00E7703B" w:rsidRPr="007931E0">
              <w:t xml:space="preserve"> - 16</w:t>
            </w:r>
          </w:p>
        </w:tc>
        <w:tc>
          <w:tcPr>
            <w:tcW w:w="7796" w:type="dxa"/>
            <w:tcBorders>
              <w:top w:val="single" w:sz="6" w:space="0" w:color="auto"/>
              <w:left w:val="single" w:sz="6" w:space="0" w:color="auto"/>
              <w:bottom w:val="single" w:sz="6" w:space="0" w:color="auto"/>
              <w:right w:val="single" w:sz="6" w:space="0" w:color="auto"/>
            </w:tcBorders>
          </w:tcPr>
          <w:p w:rsidR="00384442" w:rsidRPr="007931E0" w:rsidRDefault="00384442" w:rsidP="00D96C86">
            <w:pPr>
              <w:autoSpaceDE w:val="0"/>
              <w:autoSpaceDN w:val="0"/>
              <w:adjustRightInd w:val="0"/>
            </w:pPr>
            <w:r w:rsidRPr="007931E0">
              <w:t>Büyükbaş ve kümes hayvanları etleri</w:t>
            </w:r>
            <w:r w:rsidR="00D96C86" w:rsidRPr="007931E0">
              <w:rPr>
                <w:lang w:eastAsia="en-US"/>
              </w:rPr>
              <w:t xml:space="preserve"> ve bunlardan elde edilen ürünler</w:t>
            </w:r>
          </w:p>
        </w:tc>
        <w:tc>
          <w:tcPr>
            <w:tcW w:w="567" w:type="dxa"/>
            <w:tcBorders>
              <w:top w:val="single" w:sz="6" w:space="0" w:color="auto"/>
              <w:left w:val="single" w:sz="6" w:space="0" w:color="auto"/>
              <w:bottom w:val="single" w:sz="6" w:space="0" w:color="auto"/>
              <w:right w:val="single" w:sz="4" w:space="0" w:color="auto"/>
            </w:tcBorders>
            <w:vAlign w:val="center"/>
          </w:tcPr>
          <w:p w:rsidR="00384442" w:rsidRPr="007931E0" w:rsidRDefault="00384442" w:rsidP="000275A4">
            <w:pPr>
              <w:autoSpaceDE w:val="0"/>
              <w:autoSpaceDN w:val="0"/>
              <w:adjustRightInd w:val="0"/>
              <w:jc w:val="center"/>
            </w:pPr>
            <w:r w:rsidRPr="007931E0">
              <w:t>8</w:t>
            </w:r>
          </w:p>
        </w:tc>
      </w:tr>
      <w:tr w:rsidR="00165626" w:rsidRPr="007931E0" w:rsidTr="00D048C2">
        <w:trPr>
          <w:trHeight w:val="408"/>
        </w:trPr>
        <w:tc>
          <w:tcPr>
            <w:tcW w:w="958" w:type="dxa"/>
            <w:tcBorders>
              <w:top w:val="single" w:sz="4" w:space="0" w:color="auto"/>
              <w:left w:val="single" w:sz="4" w:space="0" w:color="auto"/>
              <w:bottom w:val="nil"/>
              <w:right w:val="single" w:sz="4" w:space="0" w:color="auto"/>
            </w:tcBorders>
            <w:shd w:val="solid" w:color="FFFFFF" w:fill="auto"/>
            <w:vAlign w:val="center"/>
          </w:tcPr>
          <w:p w:rsidR="00384442" w:rsidRPr="007931E0" w:rsidRDefault="00384442" w:rsidP="000275A4">
            <w:pPr>
              <w:autoSpaceDE w:val="0"/>
              <w:autoSpaceDN w:val="0"/>
              <w:adjustRightInd w:val="0"/>
              <w:jc w:val="center"/>
            </w:pPr>
          </w:p>
          <w:p w:rsidR="00384442" w:rsidRPr="007931E0" w:rsidRDefault="00384442" w:rsidP="000275A4">
            <w:pPr>
              <w:autoSpaceDE w:val="0"/>
              <w:autoSpaceDN w:val="0"/>
              <w:adjustRightInd w:val="0"/>
              <w:jc w:val="center"/>
            </w:pPr>
            <w:r w:rsidRPr="007931E0">
              <w:t>03</w:t>
            </w:r>
          </w:p>
        </w:tc>
        <w:tc>
          <w:tcPr>
            <w:tcW w:w="7796" w:type="dxa"/>
            <w:tcBorders>
              <w:top w:val="single" w:sz="6" w:space="0" w:color="auto"/>
              <w:left w:val="single" w:sz="4" w:space="0" w:color="auto"/>
              <w:bottom w:val="single" w:sz="6" w:space="0" w:color="auto"/>
              <w:right w:val="single" w:sz="6" w:space="0" w:color="auto"/>
            </w:tcBorders>
          </w:tcPr>
          <w:p w:rsidR="00384442" w:rsidRPr="007931E0" w:rsidRDefault="00384442" w:rsidP="000275A4">
            <w:pPr>
              <w:autoSpaceDE w:val="0"/>
              <w:autoSpaceDN w:val="0"/>
              <w:adjustRightInd w:val="0"/>
            </w:pPr>
            <w:r w:rsidRPr="007931E0">
              <w:t>Yavru balık yetiştiriciliği ile elde edilen taze, soğutulmuş, dondurulmuş, kurutulmuş, tütsülenmiş, tuzlanmış ve salamura edilmiş balıklar, balık filetoları</w:t>
            </w:r>
          </w:p>
        </w:tc>
        <w:tc>
          <w:tcPr>
            <w:tcW w:w="567" w:type="dxa"/>
            <w:tcBorders>
              <w:top w:val="single" w:sz="6" w:space="0" w:color="auto"/>
              <w:left w:val="single" w:sz="6" w:space="0" w:color="auto"/>
              <w:bottom w:val="single" w:sz="6" w:space="0" w:color="auto"/>
              <w:right w:val="single" w:sz="4" w:space="0" w:color="auto"/>
            </w:tcBorders>
            <w:vAlign w:val="center"/>
          </w:tcPr>
          <w:p w:rsidR="00384442" w:rsidRPr="007931E0" w:rsidRDefault="00384442" w:rsidP="000275A4">
            <w:pPr>
              <w:autoSpaceDE w:val="0"/>
              <w:autoSpaceDN w:val="0"/>
              <w:adjustRightInd w:val="0"/>
              <w:jc w:val="center"/>
            </w:pPr>
            <w:r w:rsidRPr="007931E0">
              <w:t>24</w:t>
            </w:r>
          </w:p>
        </w:tc>
      </w:tr>
      <w:tr w:rsidR="00165626" w:rsidRPr="007931E0" w:rsidTr="00D048C2">
        <w:trPr>
          <w:trHeight w:val="420"/>
        </w:trPr>
        <w:tc>
          <w:tcPr>
            <w:tcW w:w="958" w:type="dxa"/>
            <w:tcBorders>
              <w:top w:val="nil"/>
              <w:left w:val="single" w:sz="4" w:space="0" w:color="auto"/>
              <w:bottom w:val="single" w:sz="4" w:space="0" w:color="auto"/>
              <w:right w:val="single" w:sz="4" w:space="0" w:color="auto"/>
            </w:tcBorders>
            <w:shd w:val="solid" w:color="FFFFFF" w:fill="auto"/>
            <w:vAlign w:val="center"/>
          </w:tcPr>
          <w:p w:rsidR="00384442" w:rsidRPr="007931E0" w:rsidRDefault="00384442" w:rsidP="000275A4">
            <w:pPr>
              <w:autoSpaceDE w:val="0"/>
              <w:autoSpaceDN w:val="0"/>
              <w:adjustRightInd w:val="0"/>
              <w:jc w:val="center"/>
            </w:pPr>
          </w:p>
        </w:tc>
        <w:tc>
          <w:tcPr>
            <w:tcW w:w="7796" w:type="dxa"/>
            <w:tcBorders>
              <w:top w:val="single" w:sz="6" w:space="0" w:color="auto"/>
              <w:left w:val="single" w:sz="4" w:space="0" w:color="auto"/>
              <w:bottom w:val="single" w:sz="6" w:space="0" w:color="auto"/>
              <w:right w:val="single" w:sz="6" w:space="0" w:color="auto"/>
            </w:tcBorders>
          </w:tcPr>
          <w:p w:rsidR="00384442" w:rsidRPr="007931E0" w:rsidRDefault="00384442" w:rsidP="000275A4">
            <w:pPr>
              <w:autoSpaceDE w:val="0"/>
              <w:autoSpaceDN w:val="0"/>
              <w:adjustRightInd w:val="0"/>
            </w:pPr>
            <w:r w:rsidRPr="007931E0">
              <w:t>Taze, soğutulmuş veya dondurulmuş balıktan elde edilen kurutulmuş, tütsülenmiş, tuzlanmış, salamura edilmiş balıklar ve balık filetoları</w:t>
            </w:r>
          </w:p>
        </w:tc>
        <w:tc>
          <w:tcPr>
            <w:tcW w:w="567" w:type="dxa"/>
            <w:tcBorders>
              <w:top w:val="single" w:sz="6" w:space="0" w:color="auto"/>
              <w:left w:val="single" w:sz="6" w:space="0" w:color="auto"/>
              <w:bottom w:val="single" w:sz="6" w:space="0" w:color="auto"/>
              <w:right w:val="single" w:sz="4" w:space="0" w:color="auto"/>
            </w:tcBorders>
            <w:vAlign w:val="center"/>
          </w:tcPr>
          <w:p w:rsidR="00384442" w:rsidRPr="007931E0" w:rsidRDefault="00384442" w:rsidP="000275A4">
            <w:pPr>
              <w:autoSpaceDE w:val="0"/>
              <w:autoSpaceDN w:val="0"/>
              <w:adjustRightInd w:val="0"/>
              <w:jc w:val="center"/>
            </w:pPr>
            <w:r w:rsidRPr="007931E0">
              <w:t>12</w:t>
            </w:r>
          </w:p>
        </w:tc>
      </w:tr>
      <w:tr w:rsidR="00165626" w:rsidRPr="007931E0" w:rsidTr="00D048C2">
        <w:trPr>
          <w:trHeight w:val="211"/>
        </w:trPr>
        <w:tc>
          <w:tcPr>
            <w:tcW w:w="958" w:type="dxa"/>
            <w:tcBorders>
              <w:top w:val="single" w:sz="4" w:space="0" w:color="auto"/>
              <w:left w:val="single" w:sz="4" w:space="0" w:color="auto"/>
              <w:bottom w:val="nil"/>
              <w:right w:val="single" w:sz="4" w:space="0" w:color="auto"/>
            </w:tcBorders>
            <w:shd w:val="solid" w:color="FFFFFF" w:fill="auto"/>
            <w:vAlign w:val="center"/>
          </w:tcPr>
          <w:p w:rsidR="00384442" w:rsidRPr="007931E0" w:rsidRDefault="00384442" w:rsidP="000275A4">
            <w:pPr>
              <w:autoSpaceDE w:val="0"/>
              <w:autoSpaceDN w:val="0"/>
              <w:adjustRightInd w:val="0"/>
              <w:jc w:val="center"/>
            </w:pPr>
            <w:r w:rsidRPr="007931E0">
              <w:t>04</w:t>
            </w:r>
          </w:p>
        </w:tc>
        <w:tc>
          <w:tcPr>
            <w:tcW w:w="7796" w:type="dxa"/>
            <w:tcBorders>
              <w:top w:val="single" w:sz="6" w:space="0" w:color="auto"/>
              <w:left w:val="single" w:sz="4" w:space="0" w:color="auto"/>
              <w:bottom w:val="single" w:sz="6" w:space="0" w:color="auto"/>
              <w:right w:val="single" w:sz="6" w:space="0" w:color="auto"/>
            </w:tcBorders>
          </w:tcPr>
          <w:p w:rsidR="00384442" w:rsidRPr="007931E0" w:rsidRDefault="00C007ED" w:rsidP="000275A4">
            <w:pPr>
              <w:autoSpaceDE w:val="0"/>
              <w:autoSpaceDN w:val="0"/>
              <w:adjustRightInd w:val="0"/>
            </w:pPr>
            <w:r w:rsidRPr="007931E0">
              <w:t>Yumurtalar</w:t>
            </w:r>
            <w:r w:rsidR="00384442" w:rsidRPr="007931E0">
              <w:t xml:space="preserve"> (işlenmiş yumurtalar dahil)</w:t>
            </w:r>
          </w:p>
        </w:tc>
        <w:tc>
          <w:tcPr>
            <w:tcW w:w="567" w:type="dxa"/>
            <w:tcBorders>
              <w:top w:val="single" w:sz="6" w:space="0" w:color="auto"/>
              <w:left w:val="single" w:sz="6" w:space="0" w:color="auto"/>
              <w:bottom w:val="single" w:sz="6" w:space="0" w:color="auto"/>
              <w:right w:val="single" w:sz="4" w:space="0" w:color="auto"/>
            </w:tcBorders>
            <w:vAlign w:val="center"/>
          </w:tcPr>
          <w:p w:rsidR="00384442" w:rsidRPr="007931E0" w:rsidRDefault="00384442" w:rsidP="000275A4">
            <w:pPr>
              <w:autoSpaceDE w:val="0"/>
              <w:autoSpaceDN w:val="0"/>
              <w:adjustRightInd w:val="0"/>
              <w:jc w:val="center"/>
            </w:pPr>
            <w:r w:rsidRPr="007931E0">
              <w:t>8</w:t>
            </w:r>
          </w:p>
        </w:tc>
      </w:tr>
      <w:tr w:rsidR="00165626" w:rsidRPr="007931E0" w:rsidTr="00D048C2">
        <w:trPr>
          <w:trHeight w:val="211"/>
        </w:trPr>
        <w:tc>
          <w:tcPr>
            <w:tcW w:w="958" w:type="dxa"/>
            <w:tcBorders>
              <w:top w:val="nil"/>
              <w:left w:val="single" w:sz="4" w:space="0" w:color="auto"/>
              <w:bottom w:val="single" w:sz="4" w:space="0" w:color="auto"/>
              <w:right w:val="single" w:sz="4" w:space="0" w:color="auto"/>
            </w:tcBorders>
            <w:shd w:val="solid" w:color="FFFFFF" w:fill="auto"/>
            <w:vAlign w:val="center"/>
          </w:tcPr>
          <w:p w:rsidR="00384442" w:rsidRPr="007931E0" w:rsidRDefault="00384442" w:rsidP="000275A4">
            <w:pPr>
              <w:autoSpaceDE w:val="0"/>
              <w:autoSpaceDN w:val="0"/>
              <w:adjustRightInd w:val="0"/>
              <w:jc w:val="center"/>
            </w:pPr>
          </w:p>
        </w:tc>
        <w:tc>
          <w:tcPr>
            <w:tcW w:w="7796" w:type="dxa"/>
            <w:tcBorders>
              <w:top w:val="single" w:sz="6" w:space="0" w:color="auto"/>
              <w:left w:val="single" w:sz="4" w:space="0" w:color="auto"/>
              <w:bottom w:val="single" w:sz="6" w:space="0" w:color="auto"/>
              <w:right w:val="single" w:sz="6" w:space="0" w:color="auto"/>
            </w:tcBorders>
          </w:tcPr>
          <w:p w:rsidR="00384442" w:rsidRPr="007931E0" w:rsidRDefault="009C68D6" w:rsidP="00133EBA">
            <w:pPr>
              <w:autoSpaceDE w:val="0"/>
              <w:autoSpaceDN w:val="0"/>
              <w:adjustRightInd w:val="0"/>
            </w:pPr>
            <w:proofErr w:type="spellStart"/>
            <w:r w:rsidRPr="007931E0">
              <w:t>Peyniraltı</w:t>
            </w:r>
            <w:proofErr w:type="spellEnd"/>
            <w:r w:rsidRPr="007931E0">
              <w:t xml:space="preserve"> suyu tozu, </w:t>
            </w:r>
            <w:r w:rsidR="00133EBA" w:rsidRPr="007931E0">
              <w:t>s</w:t>
            </w:r>
            <w:r w:rsidRPr="007931E0">
              <w:t xml:space="preserve">üt ve </w:t>
            </w:r>
            <w:r w:rsidR="00133EBA" w:rsidRPr="007931E0">
              <w:t>s</w:t>
            </w:r>
            <w:r w:rsidRPr="007931E0">
              <w:t>üt m</w:t>
            </w:r>
            <w:r w:rsidR="000F31FC" w:rsidRPr="007931E0">
              <w:t>amulleri</w:t>
            </w:r>
          </w:p>
        </w:tc>
        <w:tc>
          <w:tcPr>
            <w:tcW w:w="567" w:type="dxa"/>
            <w:tcBorders>
              <w:top w:val="single" w:sz="6" w:space="0" w:color="auto"/>
              <w:left w:val="single" w:sz="6" w:space="0" w:color="auto"/>
              <w:bottom w:val="single" w:sz="6" w:space="0" w:color="auto"/>
              <w:right w:val="single" w:sz="4" w:space="0" w:color="auto"/>
            </w:tcBorders>
            <w:vAlign w:val="center"/>
          </w:tcPr>
          <w:p w:rsidR="00384442" w:rsidRPr="007931E0" w:rsidRDefault="00384442" w:rsidP="000275A4">
            <w:pPr>
              <w:autoSpaceDE w:val="0"/>
              <w:autoSpaceDN w:val="0"/>
              <w:adjustRightInd w:val="0"/>
              <w:jc w:val="center"/>
            </w:pPr>
            <w:r w:rsidRPr="007931E0">
              <w:t>6</w:t>
            </w:r>
          </w:p>
        </w:tc>
      </w:tr>
      <w:tr w:rsidR="00165626" w:rsidRPr="007931E0" w:rsidTr="00D048C2">
        <w:trPr>
          <w:trHeight w:val="211"/>
        </w:trPr>
        <w:tc>
          <w:tcPr>
            <w:tcW w:w="958" w:type="dxa"/>
            <w:vMerge w:val="restart"/>
            <w:tcBorders>
              <w:top w:val="single" w:sz="4" w:space="0" w:color="auto"/>
              <w:left w:val="single" w:sz="4" w:space="0" w:color="auto"/>
              <w:right w:val="single" w:sz="6" w:space="0" w:color="auto"/>
            </w:tcBorders>
            <w:shd w:val="solid" w:color="FFFFFF" w:fill="auto"/>
            <w:vAlign w:val="center"/>
          </w:tcPr>
          <w:p w:rsidR="00D35EE9" w:rsidRPr="007931E0" w:rsidRDefault="00D35EE9" w:rsidP="000275A4">
            <w:pPr>
              <w:autoSpaceDE w:val="0"/>
              <w:autoSpaceDN w:val="0"/>
              <w:adjustRightInd w:val="0"/>
              <w:jc w:val="center"/>
            </w:pPr>
            <w:r w:rsidRPr="007931E0">
              <w:t>07</w:t>
            </w:r>
          </w:p>
        </w:tc>
        <w:tc>
          <w:tcPr>
            <w:tcW w:w="7796" w:type="dxa"/>
            <w:tcBorders>
              <w:top w:val="single" w:sz="6" w:space="0" w:color="auto"/>
              <w:left w:val="single" w:sz="6" w:space="0" w:color="auto"/>
              <w:bottom w:val="single" w:sz="6" w:space="0" w:color="auto"/>
              <w:right w:val="single" w:sz="6" w:space="0" w:color="auto"/>
            </w:tcBorders>
          </w:tcPr>
          <w:p w:rsidR="00D35EE9" w:rsidRPr="007931E0" w:rsidRDefault="000F31FC" w:rsidP="000275A4">
            <w:pPr>
              <w:autoSpaceDE w:val="0"/>
              <w:autoSpaceDN w:val="0"/>
              <w:adjustRightInd w:val="0"/>
            </w:pPr>
            <w:r w:rsidRPr="007931E0">
              <w:t xml:space="preserve">Bakliyat </w:t>
            </w:r>
          </w:p>
        </w:tc>
        <w:tc>
          <w:tcPr>
            <w:tcW w:w="567" w:type="dxa"/>
            <w:tcBorders>
              <w:top w:val="single" w:sz="6" w:space="0" w:color="auto"/>
              <w:left w:val="single" w:sz="6" w:space="0" w:color="auto"/>
              <w:bottom w:val="single" w:sz="6" w:space="0" w:color="auto"/>
              <w:right w:val="single" w:sz="4" w:space="0" w:color="auto"/>
            </w:tcBorders>
            <w:vAlign w:val="center"/>
          </w:tcPr>
          <w:p w:rsidR="00D35EE9" w:rsidRPr="007931E0" w:rsidRDefault="00D35EE9" w:rsidP="000275A4">
            <w:pPr>
              <w:autoSpaceDE w:val="0"/>
              <w:autoSpaceDN w:val="0"/>
              <w:adjustRightInd w:val="0"/>
              <w:jc w:val="center"/>
            </w:pPr>
            <w:r w:rsidRPr="007931E0">
              <w:t>6</w:t>
            </w:r>
          </w:p>
        </w:tc>
      </w:tr>
      <w:tr w:rsidR="00165626" w:rsidRPr="007931E0" w:rsidTr="00D048C2">
        <w:trPr>
          <w:trHeight w:val="211"/>
        </w:trPr>
        <w:tc>
          <w:tcPr>
            <w:tcW w:w="958" w:type="dxa"/>
            <w:vMerge/>
            <w:tcBorders>
              <w:left w:val="single" w:sz="4" w:space="0" w:color="auto"/>
              <w:bottom w:val="single" w:sz="4" w:space="0" w:color="auto"/>
              <w:right w:val="single" w:sz="6" w:space="0" w:color="auto"/>
            </w:tcBorders>
            <w:shd w:val="solid" w:color="FFFFFF" w:fill="auto"/>
            <w:vAlign w:val="center"/>
          </w:tcPr>
          <w:p w:rsidR="00D35EE9" w:rsidRPr="007931E0" w:rsidRDefault="00D35EE9" w:rsidP="000275A4">
            <w:pPr>
              <w:autoSpaceDE w:val="0"/>
              <w:autoSpaceDN w:val="0"/>
              <w:adjustRightInd w:val="0"/>
              <w:jc w:val="center"/>
            </w:pPr>
          </w:p>
        </w:tc>
        <w:tc>
          <w:tcPr>
            <w:tcW w:w="7796" w:type="dxa"/>
            <w:tcBorders>
              <w:top w:val="single" w:sz="6" w:space="0" w:color="auto"/>
              <w:left w:val="single" w:sz="6" w:space="0" w:color="auto"/>
              <w:bottom w:val="single" w:sz="6" w:space="0" w:color="auto"/>
              <w:right w:val="single" w:sz="6" w:space="0" w:color="auto"/>
            </w:tcBorders>
          </w:tcPr>
          <w:p w:rsidR="00D35EE9" w:rsidRPr="007931E0" w:rsidRDefault="00D35EE9" w:rsidP="000275A4">
            <w:pPr>
              <w:autoSpaceDE w:val="0"/>
              <w:autoSpaceDN w:val="0"/>
              <w:adjustRightInd w:val="0"/>
            </w:pPr>
            <w:r w:rsidRPr="007931E0">
              <w:t>İşlenmiş kuru sebzeler</w:t>
            </w:r>
          </w:p>
        </w:tc>
        <w:tc>
          <w:tcPr>
            <w:tcW w:w="567" w:type="dxa"/>
            <w:tcBorders>
              <w:top w:val="single" w:sz="6" w:space="0" w:color="auto"/>
              <w:left w:val="single" w:sz="6" w:space="0" w:color="auto"/>
              <w:bottom w:val="single" w:sz="6" w:space="0" w:color="auto"/>
              <w:right w:val="single" w:sz="4" w:space="0" w:color="auto"/>
            </w:tcBorders>
            <w:vAlign w:val="center"/>
          </w:tcPr>
          <w:p w:rsidR="00D35EE9" w:rsidRPr="007931E0" w:rsidRDefault="00D35EE9" w:rsidP="000275A4">
            <w:pPr>
              <w:autoSpaceDE w:val="0"/>
              <w:autoSpaceDN w:val="0"/>
              <w:adjustRightInd w:val="0"/>
              <w:jc w:val="center"/>
            </w:pPr>
            <w:r w:rsidRPr="007931E0">
              <w:t>6</w:t>
            </w:r>
          </w:p>
        </w:tc>
      </w:tr>
      <w:tr w:rsidR="00165626" w:rsidRPr="007931E0" w:rsidTr="00D048C2">
        <w:trPr>
          <w:trHeight w:val="211"/>
        </w:trPr>
        <w:tc>
          <w:tcPr>
            <w:tcW w:w="958" w:type="dxa"/>
            <w:tcBorders>
              <w:top w:val="single" w:sz="4" w:space="0" w:color="auto"/>
              <w:left w:val="single" w:sz="4" w:space="0" w:color="auto"/>
              <w:bottom w:val="nil"/>
              <w:right w:val="single" w:sz="4" w:space="0" w:color="auto"/>
            </w:tcBorders>
            <w:shd w:val="solid" w:color="FFFFFF" w:fill="auto"/>
            <w:vAlign w:val="center"/>
          </w:tcPr>
          <w:p w:rsidR="00384442" w:rsidRPr="007931E0" w:rsidRDefault="00384442" w:rsidP="000275A4">
            <w:pPr>
              <w:autoSpaceDE w:val="0"/>
              <w:autoSpaceDN w:val="0"/>
              <w:adjustRightInd w:val="0"/>
              <w:jc w:val="center"/>
            </w:pPr>
          </w:p>
        </w:tc>
        <w:tc>
          <w:tcPr>
            <w:tcW w:w="7796" w:type="dxa"/>
            <w:tcBorders>
              <w:top w:val="single" w:sz="6" w:space="0" w:color="auto"/>
              <w:left w:val="single" w:sz="4" w:space="0" w:color="auto"/>
              <w:bottom w:val="single" w:sz="6" w:space="0" w:color="auto"/>
              <w:right w:val="single" w:sz="6" w:space="0" w:color="auto"/>
            </w:tcBorders>
          </w:tcPr>
          <w:p w:rsidR="00384442" w:rsidRPr="007931E0" w:rsidRDefault="00384442" w:rsidP="000275A4">
            <w:pPr>
              <w:autoSpaceDE w:val="0"/>
              <w:autoSpaceDN w:val="0"/>
              <w:adjustRightInd w:val="0"/>
            </w:pPr>
            <w:r w:rsidRPr="007931E0">
              <w:t>Meyve sebze için ambalaj malzemesi ve paketleme işlemleri</w:t>
            </w:r>
          </w:p>
        </w:tc>
        <w:tc>
          <w:tcPr>
            <w:tcW w:w="567" w:type="dxa"/>
            <w:tcBorders>
              <w:top w:val="single" w:sz="6" w:space="0" w:color="auto"/>
              <w:left w:val="single" w:sz="6" w:space="0" w:color="auto"/>
              <w:bottom w:val="single" w:sz="6" w:space="0" w:color="auto"/>
              <w:right w:val="single" w:sz="4" w:space="0" w:color="auto"/>
            </w:tcBorders>
            <w:vAlign w:val="center"/>
          </w:tcPr>
          <w:p w:rsidR="00384442" w:rsidRPr="007931E0" w:rsidRDefault="00384442" w:rsidP="000275A4">
            <w:pPr>
              <w:autoSpaceDE w:val="0"/>
              <w:autoSpaceDN w:val="0"/>
              <w:adjustRightInd w:val="0"/>
              <w:jc w:val="center"/>
            </w:pPr>
            <w:r w:rsidRPr="007931E0">
              <w:t>6</w:t>
            </w:r>
          </w:p>
        </w:tc>
      </w:tr>
      <w:tr w:rsidR="00165626" w:rsidRPr="007931E0" w:rsidTr="00D048C2">
        <w:trPr>
          <w:trHeight w:val="211"/>
        </w:trPr>
        <w:tc>
          <w:tcPr>
            <w:tcW w:w="958" w:type="dxa"/>
            <w:tcBorders>
              <w:top w:val="nil"/>
              <w:left w:val="single" w:sz="4" w:space="0" w:color="auto"/>
              <w:bottom w:val="nil"/>
              <w:right w:val="single" w:sz="4" w:space="0" w:color="auto"/>
            </w:tcBorders>
            <w:shd w:val="solid" w:color="FFFFFF" w:fill="auto"/>
            <w:vAlign w:val="center"/>
          </w:tcPr>
          <w:p w:rsidR="00384442" w:rsidRPr="007931E0" w:rsidRDefault="00384442" w:rsidP="000275A4">
            <w:pPr>
              <w:autoSpaceDE w:val="0"/>
              <w:autoSpaceDN w:val="0"/>
              <w:adjustRightInd w:val="0"/>
              <w:jc w:val="center"/>
            </w:pPr>
            <w:r w:rsidRPr="007931E0">
              <w:t>08</w:t>
            </w:r>
          </w:p>
        </w:tc>
        <w:tc>
          <w:tcPr>
            <w:tcW w:w="7796" w:type="dxa"/>
            <w:tcBorders>
              <w:top w:val="single" w:sz="6" w:space="0" w:color="auto"/>
              <w:left w:val="single" w:sz="4" w:space="0" w:color="auto"/>
              <w:bottom w:val="single" w:sz="6" w:space="0" w:color="auto"/>
              <w:right w:val="single" w:sz="6" w:space="0" w:color="auto"/>
            </w:tcBorders>
          </w:tcPr>
          <w:p w:rsidR="00384442" w:rsidRPr="007931E0" w:rsidRDefault="00384442" w:rsidP="000275A4">
            <w:pPr>
              <w:autoSpaceDE w:val="0"/>
              <w:autoSpaceDN w:val="0"/>
              <w:adjustRightInd w:val="0"/>
            </w:pPr>
            <w:r w:rsidRPr="007931E0">
              <w:t>Yaş ve kuru meyve karışımları ve kokteylleri</w:t>
            </w:r>
          </w:p>
        </w:tc>
        <w:tc>
          <w:tcPr>
            <w:tcW w:w="567" w:type="dxa"/>
            <w:tcBorders>
              <w:top w:val="single" w:sz="6" w:space="0" w:color="auto"/>
              <w:left w:val="single" w:sz="6" w:space="0" w:color="auto"/>
              <w:bottom w:val="single" w:sz="6" w:space="0" w:color="auto"/>
              <w:right w:val="single" w:sz="4" w:space="0" w:color="auto"/>
            </w:tcBorders>
            <w:shd w:val="solid" w:color="FFFFFF" w:fill="auto"/>
            <w:vAlign w:val="center"/>
          </w:tcPr>
          <w:p w:rsidR="00384442" w:rsidRPr="007931E0" w:rsidRDefault="00384442" w:rsidP="000275A4">
            <w:pPr>
              <w:autoSpaceDE w:val="0"/>
              <w:autoSpaceDN w:val="0"/>
              <w:adjustRightInd w:val="0"/>
              <w:jc w:val="center"/>
            </w:pPr>
            <w:r w:rsidRPr="007931E0">
              <w:t>6</w:t>
            </w:r>
          </w:p>
        </w:tc>
      </w:tr>
      <w:tr w:rsidR="00165626" w:rsidRPr="007931E0" w:rsidTr="00D048C2">
        <w:trPr>
          <w:trHeight w:val="211"/>
        </w:trPr>
        <w:tc>
          <w:tcPr>
            <w:tcW w:w="958" w:type="dxa"/>
            <w:tcBorders>
              <w:top w:val="nil"/>
              <w:left w:val="single" w:sz="4" w:space="0" w:color="auto"/>
              <w:bottom w:val="nil"/>
              <w:right w:val="single" w:sz="4" w:space="0" w:color="auto"/>
            </w:tcBorders>
            <w:shd w:val="solid" w:color="FFFFFF" w:fill="auto"/>
            <w:vAlign w:val="center"/>
          </w:tcPr>
          <w:p w:rsidR="00384442" w:rsidRPr="007931E0" w:rsidRDefault="00384442" w:rsidP="000275A4">
            <w:pPr>
              <w:autoSpaceDE w:val="0"/>
              <w:autoSpaceDN w:val="0"/>
              <w:adjustRightInd w:val="0"/>
              <w:jc w:val="center"/>
            </w:pPr>
          </w:p>
        </w:tc>
        <w:tc>
          <w:tcPr>
            <w:tcW w:w="7796" w:type="dxa"/>
            <w:tcBorders>
              <w:top w:val="single" w:sz="6" w:space="0" w:color="auto"/>
              <w:left w:val="single" w:sz="4" w:space="0" w:color="auto"/>
              <w:bottom w:val="single" w:sz="6" w:space="0" w:color="auto"/>
              <w:right w:val="single" w:sz="6" w:space="0" w:color="auto"/>
            </w:tcBorders>
          </w:tcPr>
          <w:p w:rsidR="00384442" w:rsidRPr="007931E0" w:rsidRDefault="00384442" w:rsidP="000275A4">
            <w:pPr>
              <w:autoSpaceDE w:val="0"/>
              <w:autoSpaceDN w:val="0"/>
              <w:adjustRightInd w:val="0"/>
            </w:pPr>
            <w:r w:rsidRPr="007931E0">
              <w:t>İşlenmiş kuru meyveler</w:t>
            </w:r>
          </w:p>
        </w:tc>
        <w:tc>
          <w:tcPr>
            <w:tcW w:w="567" w:type="dxa"/>
            <w:tcBorders>
              <w:top w:val="single" w:sz="6" w:space="0" w:color="auto"/>
              <w:left w:val="single" w:sz="6" w:space="0" w:color="auto"/>
              <w:bottom w:val="single" w:sz="6" w:space="0" w:color="auto"/>
              <w:right w:val="single" w:sz="4" w:space="0" w:color="auto"/>
            </w:tcBorders>
            <w:shd w:val="solid" w:color="FFFFFF" w:fill="auto"/>
            <w:vAlign w:val="center"/>
          </w:tcPr>
          <w:p w:rsidR="00384442" w:rsidRPr="007931E0" w:rsidRDefault="00384442" w:rsidP="000275A4">
            <w:pPr>
              <w:autoSpaceDE w:val="0"/>
              <w:autoSpaceDN w:val="0"/>
              <w:adjustRightInd w:val="0"/>
              <w:jc w:val="center"/>
            </w:pPr>
            <w:r w:rsidRPr="007931E0">
              <w:t>6</w:t>
            </w:r>
          </w:p>
        </w:tc>
      </w:tr>
      <w:tr w:rsidR="00165626" w:rsidRPr="007931E0" w:rsidTr="00D048C2">
        <w:trPr>
          <w:trHeight w:val="211"/>
        </w:trPr>
        <w:tc>
          <w:tcPr>
            <w:tcW w:w="958" w:type="dxa"/>
            <w:tcBorders>
              <w:top w:val="single" w:sz="4" w:space="0" w:color="auto"/>
              <w:left w:val="single" w:sz="4" w:space="0" w:color="auto"/>
              <w:bottom w:val="single" w:sz="4" w:space="0" w:color="auto"/>
              <w:right w:val="single" w:sz="6" w:space="0" w:color="auto"/>
            </w:tcBorders>
            <w:vAlign w:val="center"/>
          </w:tcPr>
          <w:p w:rsidR="00384442" w:rsidRPr="007931E0" w:rsidRDefault="00384442" w:rsidP="000275A4">
            <w:pPr>
              <w:autoSpaceDE w:val="0"/>
              <w:autoSpaceDN w:val="0"/>
              <w:adjustRightInd w:val="0"/>
              <w:jc w:val="center"/>
            </w:pPr>
            <w:r w:rsidRPr="007931E0">
              <w:t>09</w:t>
            </w:r>
          </w:p>
        </w:tc>
        <w:tc>
          <w:tcPr>
            <w:tcW w:w="7796" w:type="dxa"/>
            <w:tcBorders>
              <w:top w:val="single" w:sz="6" w:space="0" w:color="auto"/>
              <w:left w:val="single" w:sz="6" w:space="0" w:color="auto"/>
              <w:bottom w:val="single" w:sz="6" w:space="0" w:color="auto"/>
              <w:right w:val="single" w:sz="6" w:space="0" w:color="auto"/>
            </w:tcBorders>
          </w:tcPr>
          <w:p w:rsidR="00384442" w:rsidRPr="007931E0" w:rsidRDefault="00384442" w:rsidP="000275A4">
            <w:pPr>
              <w:autoSpaceDE w:val="0"/>
              <w:autoSpaceDN w:val="0"/>
              <w:adjustRightInd w:val="0"/>
            </w:pPr>
            <w:r w:rsidRPr="007931E0">
              <w:t>İşlenmiş baharatlar</w:t>
            </w:r>
          </w:p>
        </w:tc>
        <w:tc>
          <w:tcPr>
            <w:tcW w:w="567" w:type="dxa"/>
            <w:tcBorders>
              <w:top w:val="single" w:sz="6" w:space="0" w:color="auto"/>
              <w:left w:val="single" w:sz="6" w:space="0" w:color="auto"/>
              <w:bottom w:val="single" w:sz="6" w:space="0" w:color="auto"/>
              <w:right w:val="single" w:sz="4" w:space="0" w:color="auto"/>
            </w:tcBorders>
            <w:vAlign w:val="center"/>
          </w:tcPr>
          <w:p w:rsidR="00384442" w:rsidRPr="007931E0" w:rsidRDefault="002D46F5" w:rsidP="000275A4">
            <w:pPr>
              <w:autoSpaceDE w:val="0"/>
              <w:autoSpaceDN w:val="0"/>
              <w:adjustRightInd w:val="0"/>
              <w:jc w:val="center"/>
            </w:pPr>
            <w:r w:rsidRPr="007931E0">
              <w:t>8</w:t>
            </w:r>
          </w:p>
        </w:tc>
      </w:tr>
      <w:tr w:rsidR="00165626" w:rsidRPr="007931E0" w:rsidTr="00D048C2">
        <w:trPr>
          <w:trHeight w:val="211"/>
        </w:trPr>
        <w:tc>
          <w:tcPr>
            <w:tcW w:w="958" w:type="dxa"/>
            <w:tcBorders>
              <w:top w:val="single" w:sz="4" w:space="0" w:color="auto"/>
              <w:left w:val="single" w:sz="4" w:space="0" w:color="auto"/>
              <w:bottom w:val="single" w:sz="4" w:space="0" w:color="auto"/>
              <w:right w:val="single" w:sz="6" w:space="0" w:color="auto"/>
            </w:tcBorders>
            <w:vAlign w:val="center"/>
          </w:tcPr>
          <w:p w:rsidR="00384442" w:rsidRPr="007931E0" w:rsidRDefault="00384442" w:rsidP="000275A4">
            <w:pPr>
              <w:autoSpaceDE w:val="0"/>
              <w:autoSpaceDN w:val="0"/>
              <w:adjustRightInd w:val="0"/>
              <w:jc w:val="center"/>
            </w:pPr>
            <w:r w:rsidRPr="007931E0">
              <w:t>10</w:t>
            </w:r>
          </w:p>
        </w:tc>
        <w:tc>
          <w:tcPr>
            <w:tcW w:w="7796" w:type="dxa"/>
            <w:tcBorders>
              <w:top w:val="single" w:sz="6" w:space="0" w:color="auto"/>
              <w:left w:val="single" w:sz="6" w:space="0" w:color="auto"/>
              <w:bottom w:val="single" w:sz="6" w:space="0" w:color="auto"/>
              <w:right w:val="single" w:sz="6" w:space="0" w:color="auto"/>
            </w:tcBorders>
          </w:tcPr>
          <w:p w:rsidR="00384442" w:rsidRPr="007931E0" w:rsidRDefault="00384442" w:rsidP="000275A4">
            <w:pPr>
              <w:autoSpaceDE w:val="0"/>
              <w:autoSpaceDN w:val="0"/>
              <w:adjustRightInd w:val="0"/>
            </w:pPr>
            <w:r w:rsidRPr="007931E0">
              <w:t>Parla</w:t>
            </w:r>
            <w:r w:rsidR="007E7D1F" w:rsidRPr="007931E0">
              <w:t xml:space="preserve">tılmış veya </w:t>
            </w:r>
            <w:proofErr w:type="spellStart"/>
            <w:r w:rsidR="007E7D1F" w:rsidRPr="007931E0">
              <w:t>perdahlanmış</w:t>
            </w:r>
            <w:proofErr w:type="spellEnd"/>
            <w:r w:rsidR="007E7D1F" w:rsidRPr="007931E0">
              <w:t xml:space="preserve"> pirinç</w:t>
            </w:r>
          </w:p>
        </w:tc>
        <w:tc>
          <w:tcPr>
            <w:tcW w:w="567" w:type="dxa"/>
            <w:tcBorders>
              <w:top w:val="single" w:sz="6" w:space="0" w:color="auto"/>
              <w:left w:val="single" w:sz="6" w:space="0" w:color="auto"/>
              <w:bottom w:val="single" w:sz="6" w:space="0" w:color="auto"/>
              <w:right w:val="single" w:sz="4" w:space="0" w:color="auto"/>
            </w:tcBorders>
            <w:vAlign w:val="center"/>
          </w:tcPr>
          <w:p w:rsidR="00384442" w:rsidRPr="007931E0" w:rsidRDefault="00384442" w:rsidP="000275A4">
            <w:pPr>
              <w:autoSpaceDE w:val="0"/>
              <w:autoSpaceDN w:val="0"/>
              <w:adjustRightInd w:val="0"/>
              <w:jc w:val="center"/>
            </w:pPr>
            <w:r w:rsidRPr="007931E0">
              <w:t>6</w:t>
            </w:r>
          </w:p>
        </w:tc>
      </w:tr>
      <w:tr w:rsidR="00165626" w:rsidRPr="007931E0" w:rsidTr="00D048C2">
        <w:trPr>
          <w:trHeight w:val="211"/>
        </w:trPr>
        <w:tc>
          <w:tcPr>
            <w:tcW w:w="958" w:type="dxa"/>
            <w:vMerge w:val="restart"/>
            <w:tcBorders>
              <w:top w:val="single" w:sz="4" w:space="0" w:color="auto"/>
              <w:left w:val="single" w:sz="4" w:space="0" w:color="auto"/>
              <w:right w:val="single" w:sz="4" w:space="0" w:color="auto"/>
            </w:tcBorders>
            <w:shd w:val="solid" w:color="FFFFFF" w:fill="auto"/>
            <w:vAlign w:val="center"/>
          </w:tcPr>
          <w:p w:rsidR="000B3442" w:rsidRPr="007931E0" w:rsidRDefault="000B3442" w:rsidP="000275A4">
            <w:pPr>
              <w:autoSpaceDE w:val="0"/>
              <w:autoSpaceDN w:val="0"/>
              <w:adjustRightInd w:val="0"/>
              <w:jc w:val="center"/>
            </w:pPr>
            <w:r w:rsidRPr="007931E0">
              <w:t>11</w:t>
            </w:r>
          </w:p>
        </w:tc>
        <w:tc>
          <w:tcPr>
            <w:tcW w:w="7796" w:type="dxa"/>
            <w:tcBorders>
              <w:top w:val="single" w:sz="6" w:space="0" w:color="auto"/>
              <w:left w:val="single" w:sz="4" w:space="0" w:color="auto"/>
              <w:bottom w:val="single" w:sz="6" w:space="0" w:color="auto"/>
              <w:right w:val="single" w:sz="6" w:space="0" w:color="auto"/>
            </w:tcBorders>
          </w:tcPr>
          <w:p w:rsidR="000B3442" w:rsidRPr="007931E0" w:rsidRDefault="000B3442" w:rsidP="000275A4">
            <w:pPr>
              <w:autoSpaceDE w:val="0"/>
              <w:autoSpaceDN w:val="0"/>
              <w:adjustRightInd w:val="0"/>
            </w:pPr>
            <w:r w:rsidRPr="007931E0">
              <w:t>Buğday</w:t>
            </w:r>
            <w:r w:rsidR="002A6072" w:rsidRPr="007931E0">
              <w:t xml:space="preserve"> unu</w:t>
            </w:r>
            <w:r w:rsidRPr="007931E0">
              <w:t xml:space="preserve"> ve mısır unu </w:t>
            </w:r>
          </w:p>
        </w:tc>
        <w:tc>
          <w:tcPr>
            <w:tcW w:w="567" w:type="dxa"/>
            <w:tcBorders>
              <w:top w:val="single" w:sz="6" w:space="0" w:color="auto"/>
              <w:left w:val="single" w:sz="6" w:space="0" w:color="auto"/>
              <w:bottom w:val="single" w:sz="6" w:space="0" w:color="auto"/>
              <w:right w:val="single" w:sz="4" w:space="0" w:color="auto"/>
            </w:tcBorders>
            <w:vAlign w:val="center"/>
          </w:tcPr>
          <w:p w:rsidR="000B3442" w:rsidRPr="007931E0" w:rsidRDefault="000B3442" w:rsidP="000275A4">
            <w:pPr>
              <w:autoSpaceDE w:val="0"/>
              <w:autoSpaceDN w:val="0"/>
              <w:adjustRightInd w:val="0"/>
              <w:jc w:val="center"/>
            </w:pPr>
            <w:r w:rsidRPr="007931E0">
              <w:t>6</w:t>
            </w:r>
          </w:p>
        </w:tc>
      </w:tr>
      <w:tr w:rsidR="00165626" w:rsidRPr="007931E0" w:rsidTr="00D048C2">
        <w:trPr>
          <w:trHeight w:val="211"/>
        </w:trPr>
        <w:tc>
          <w:tcPr>
            <w:tcW w:w="958" w:type="dxa"/>
            <w:vMerge/>
            <w:tcBorders>
              <w:left w:val="single" w:sz="4" w:space="0" w:color="auto"/>
              <w:right w:val="single" w:sz="4" w:space="0" w:color="auto"/>
            </w:tcBorders>
            <w:shd w:val="solid" w:color="FFFFFF" w:fill="auto"/>
            <w:vAlign w:val="center"/>
          </w:tcPr>
          <w:p w:rsidR="000B3442" w:rsidRPr="007931E0" w:rsidRDefault="000B3442" w:rsidP="000275A4">
            <w:pPr>
              <w:autoSpaceDE w:val="0"/>
              <w:autoSpaceDN w:val="0"/>
              <w:adjustRightInd w:val="0"/>
              <w:jc w:val="center"/>
            </w:pPr>
          </w:p>
        </w:tc>
        <w:tc>
          <w:tcPr>
            <w:tcW w:w="7796" w:type="dxa"/>
            <w:tcBorders>
              <w:top w:val="single" w:sz="6" w:space="0" w:color="auto"/>
              <w:left w:val="single" w:sz="4" w:space="0" w:color="auto"/>
              <w:bottom w:val="single" w:sz="6" w:space="0" w:color="auto"/>
              <w:right w:val="single" w:sz="6" w:space="0" w:color="auto"/>
            </w:tcBorders>
          </w:tcPr>
          <w:p w:rsidR="000B3442" w:rsidRPr="007931E0" w:rsidRDefault="000B3442" w:rsidP="008C790A">
            <w:pPr>
              <w:autoSpaceDE w:val="0"/>
              <w:autoSpaceDN w:val="0"/>
              <w:adjustRightInd w:val="0"/>
            </w:pPr>
            <w:r w:rsidRPr="007931E0">
              <w:t>Buğday</w:t>
            </w:r>
            <w:r w:rsidR="002A6072" w:rsidRPr="007931E0">
              <w:t xml:space="preserve"> unu</w:t>
            </w:r>
            <w:r w:rsidRPr="007931E0">
              <w:t xml:space="preserve"> ve mısır</w:t>
            </w:r>
            <w:r w:rsidR="009C68D6" w:rsidRPr="007931E0">
              <w:t xml:space="preserve"> </w:t>
            </w:r>
            <w:r w:rsidRPr="007931E0">
              <w:t>unu</w:t>
            </w:r>
            <w:r w:rsidR="000F31FC" w:rsidRPr="007931E0">
              <w:t xml:space="preserve"> [U</w:t>
            </w:r>
            <w:r w:rsidRPr="007931E0">
              <w:t>luslararası devlet ihaleleri</w:t>
            </w:r>
            <w:r w:rsidR="000F31FC" w:rsidRPr="007931E0">
              <w:t xml:space="preserve"> (Irak hariç)</w:t>
            </w:r>
            <w:r w:rsidRPr="007931E0">
              <w:t>, uluslararası kuruluş ihaleleri</w:t>
            </w:r>
            <w:r w:rsidR="006B4AA1" w:rsidRPr="007931E0">
              <w:t>, ülkemizde</w:t>
            </w:r>
            <w:r w:rsidR="0064009E" w:rsidRPr="007931E0">
              <w:t>ki kamu kurum ve kuruluşlarıyla yapılan</w:t>
            </w:r>
            <w:r w:rsidR="006B4AA1" w:rsidRPr="007931E0">
              <w:t xml:space="preserve"> yurt dışı insani yardım tedarik sözleşmeleri</w:t>
            </w:r>
            <w:r w:rsidRPr="007931E0">
              <w:t xml:space="preserve"> ve Libya’nın ithalatçı devlet şirketi NAS</w:t>
            </w:r>
            <w:r w:rsidR="000F31FC" w:rsidRPr="007931E0">
              <w:t>CO ile yapılan kontratlar için]</w:t>
            </w:r>
            <w:r w:rsidR="00F76282" w:rsidRPr="007931E0">
              <w:t xml:space="preserve"> (Azami)</w:t>
            </w:r>
          </w:p>
        </w:tc>
        <w:tc>
          <w:tcPr>
            <w:tcW w:w="567" w:type="dxa"/>
            <w:tcBorders>
              <w:top w:val="single" w:sz="6" w:space="0" w:color="auto"/>
              <w:left w:val="single" w:sz="6" w:space="0" w:color="auto"/>
              <w:bottom w:val="single" w:sz="6" w:space="0" w:color="auto"/>
              <w:right w:val="single" w:sz="4" w:space="0" w:color="auto"/>
            </w:tcBorders>
            <w:vAlign w:val="center"/>
          </w:tcPr>
          <w:p w:rsidR="000B3442" w:rsidRPr="007931E0" w:rsidRDefault="000B3442" w:rsidP="000275A4">
            <w:pPr>
              <w:autoSpaceDE w:val="0"/>
              <w:autoSpaceDN w:val="0"/>
              <w:adjustRightInd w:val="0"/>
              <w:jc w:val="center"/>
            </w:pPr>
            <w:r w:rsidRPr="007931E0">
              <w:t>12</w:t>
            </w:r>
          </w:p>
        </w:tc>
      </w:tr>
      <w:tr w:rsidR="00165626" w:rsidRPr="007931E0" w:rsidTr="00D048C2">
        <w:trPr>
          <w:trHeight w:val="211"/>
        </w:trPr>
        <w:tc>
          <w:tcPr>
            <w:tcW w:w="958" w:type="dxa"/>
            <w:vMerge/>
            <w:tcBorders>
              <w:left w:val="single" w:sz="4" w:space="0" w:color="auto"/>
              <w:right w:val="single" w:sz="4" w:space="0" w:color="auto"/>
            </w:tcBorders>
            <w:shd w:val="solid" w:color="FFFFFF" w:fill="auto"/>
            <w:vAlign w:val="center"/>
          </w:tcPr>
          <w:p w:rsidR="000B3442" w:rsidRPr="007931E0" w:rsidRDefault="000B3442" w:rsidP="000275A4">
            <w:pPr>
              <w:autoSpaceDE w:val="0"/>
              <w:autoSpaceDN w:val="0"/>
              <w:adjustRightInd w:val="0"/>
              <w:jc w:val="center"/>
            </w:pPr>
          </w:p>
        </w:tc>
        <w:tc>
          <w:tcPr>
            <w:tcW w:w="7796" w:type="dxa"/>
            <w:tcBorders>
              <w:top w:val="single" w:sz="6" w:space="0" w:color="auto"/>
              <w:left w:val="single" w:sz="4" w:space="0" w:color="auto"/>
              <w:bottom w:val="single" w:sz="4" w:space="0" w:color="auto"/>
              <w:right w:val="single" w:sz="6" w:space="0" w:color="auto"/>
            </w:tcBorders>
          </w:tcPr>
          <w:p w:rsidR="000B3442" w:rsidRPr="007931E0" w:rsidRDefault="000B3442" w:rsidP="000275A4">
            <w:pPr>
              <w:autoSpaceDE w:val="0"/>
              <w:autoSpaceDN w:val="0"/>
              <w:adjustRightInd w:val="0"/>
            </w:pPr>
            <w:r w:rsidRPr="007931E0">
              <w:t>Nişastalar</w:t>
            </w:r>
          </w:p>
        </w:tc>
        <w:tc>
          <w:tcPr>
            <w:tcW w:w="567" w:type="dxa"/>
            <w:tcBorders>
              <w:top w:val="single" w:sz="6" w:space="0" w:color="auto"/>
              <w:left w:val="single" w:sz="6" w:space="0" w:color="auto"/>
              <w:bottom w:val="single" w:sz="6" w:space="0" w:color="auto"/>
              <w:right w:val="single" w:sz="4" w:space="0" w:color="auto"/>
            </w:tcBorders>
            <w:vAlign w:val="center"/>
          </w:tcPr>
          <w:p w:rsidR="000B3442" w:rsidRPr="007931E0" w:rsidRDefault="000B3442" w:rsidP="000275A4">
            <w:pPr>
              <w:autoSpaceDE w:val="0"/>
              <w:autoSpaceDN w:val="0"/>
              <w:adjustRightInd w:val="0"/>
              <w:jc w:val="center"/>
            </w:pPr>
            <w:r w:rsidRPr="007931E0">
              <w:t>6</w:t>
            </w:r>
          </w:p>
        </w:tc>
      </w:tr>
      <w:tr w:rsidR="00165626" w:rsidRPr="007931E0" w:rsidTr="00D048C2">
        <w:trPr>
          <w:trHeight w:val="211"/>
        </w:trPr>
        <w:tc>
          <w:tcPr>
            <w:tcW w:w="958" w:type="dxa"/>
            <w:vMerge/>
            <w:tcBorders>
              <w:left w:val="single" w:sz="4" w:space="0" w:color="auto"/>
              <w:right w:val="single" w:sz="4" w:space="0" w:color="auto"/>
            </w:tcBorders>
            <w:shd w:val="solid" w:color="FFFFFF" w:fill="auto"/>
            <w:vAlign w:val="center"/>
          </w:tcPr>
          <w:p w:rsidR="000B3442" w:rsidRPr="007931E0" w:rsidRDefault="000B3442" w:rsidP="000275A4">
            <w:pPr>
              <w:autoSpaceDE w:val="0"/>
              <w:autoSpaceDN w:val="0"/>
              <w:adjustRightInd w:val="0"/>
              <w:jc w:val="center"/>
            </w:pPr>
          </w:p>
        </w:tc>
        <w:tc>
          <w:tcPr>
            <w:tcW w:w="7796" w:type="dxa"/>
            <w:tcBorders>
              <w:top w:val="single" w:sz="4" w:space="0" w:color="auto"/>
              <w:left w:val="single" w:sz="4" w:space="0" w:color="auto"/>
              <w:bottom w:val="single" w:sz="6" w:space="0" w:color="auto"/>
              <w:right w:val="single" w:sz="6" w:space="0" w:color="auto"/>
            </w:tcBorders>
          </w:tcPr>
          <w:p w:rsidR="000B3442" w:rsidRPr="007931E0" w:rsidRDefault="000B3442" w:rsidP="000275A4">
            <w:pPr>
              <w:autoSpaceDE w:val="0"/>
              <w:autoSpaceDN w:val="0"/>
              <w:adjustRightInd w:val="0"/>
            </w:pPr>
            <w:r w:rsidRPr="007931E0">
              <w:t xml:space="preserve">İrmikler, </w:t>
            </w:r>
            <w:proofErr w:type="spellStart"/>
            <w:r w:rsidRPr="007931E0">
              <w:t>pelletler</w:t>
            </w:r>
            <w:proofErr w:type="spellEnd"/>
            <w:r w:rsidRPr="007931E0">
              <w:t>, aşurelik buğday ve diğer işlenmiş hububat taneleri</w:t>
            </w:r>
          </w:p>
        </w:tc>
        <w:tc>
          <w:tcPr>
            <w:tcW w:w="567" w:type="dxa"/>
            <w:tcBorders>
              <w:top w:val="single" w:sz="6" w:space="0" w:color="auto"/>
              <w:left w:val="single" w:sz="6" w:space="0" w:color="auto"/>
              <w:bottom w:val="single" w:sz="6" w:space="0" w:color="auto"/>
              <w:right w:val="single" w:sz="4" w:space="0" w:color="auto"/>
            </w:tcBorders>
            <w:vAlign w:val="center"/>
          </w:tcPr>
          <w:p w:rsidR="000B3442" w:rsidRPr="007931E0" w:rsidRDefault="000B3442" w:rsidP="000275A4">
            <w:pPr>
              <w:autoSpaceDE w:val="0"/>
              <w:autoSpaceDN w:val="0"/>
              <w:adjustRightInd w:val="0"/>
              <w:jc w:val="center"/>
            </w:pPr>
            <w:r w:rsidRPr="007931E0">
              <w:t>6</w:t>
            </w:r>
          </w:p>
        </w:tc>
      </w:tr>
      <w:tr w:rsidR="00165626" w:rsidRPr="007931E0" w:rsidTr="00D048C2">
        <w:trPr>
          <w:trHeight w:val="211"/>
        </w:trPr>
        <w:tc>
          <w:tcPr>
            <w:tcW w:w="958" w:type="dxa"/>
            <w:vMerge/>
            <w:tcBorders>
              <w:left w:val="single" w:sz="4" w:space="0" w:color="auto"/>
              <w:bottom w:val="single" w:sz="4" w:space="0" w:color="auto"/>
              <w:right w:val="single" w:sz="4" w:space="0" w:color="auto"/>
            </w:tcBorders>
            <w:shd w:val="solid" w:color="FFFFFF" w:fill="auto"/>
            <w:vAlign w:val="center"/>
          </w:tcPr>
          <w:p w:rsidR="000B3442" w:rsidRPr="007931E0" w:rsidRDefault="000B3442" w:rsidP="000275A4">
            <w:pPr>
              <w:autoSpaceDE w:val="0"/>
              <w:autoSpaceDN w:val="0"/>
              <w:adjustRightInd w:val="0"/>
              <w:jc w:val="center"/>
            </w:pPr>
          </w:p>
        </w:tc>
        <w:tc>
          <w:tcPr>
            <w:tcW w:w="7796" w:type="dxa"/>
            <w:tcBorders>
              <w:top w:val="single" w:sz="6" w:space="0" w:color="auto"/>
              <w:left w:val="single" w:sz="4" w:space="0" w:color="auto"/>
              <w:bottom w:val="single" w:sz="6" w:space="0" w:color="auto"/>
              <w:right w:val="single" w:sz="6" w:space="0" w:color="auto"/>
            </w:tcBorders>
          </w:tcPr>
          <w:p w:rsidR="000B3442" w:rsidRPr="007931E0" w:rsidRDefault="000B3442" w:rsidP="000275A4">
            <w:pPr>
              <w:autoSpaceDE w:val="0"/>
              <w:autoSpaceDN w:val="0"/>
              <w:adjustRightInd w:val="0"/>
            </w:pPr>
            <w:r w:rsidRPr="007931E0">
              <w:t>Malt</w:t>
            </w:r>
          </w:p>
        </w:tc>
        <w:tc>
          <w:tcPr>
            <w:tcW w:w="567" w:type="dxa"/>
            <w:tcBorders>
              <w:top w:val="single" w:sz="6" w:space="0" w:color="auto"/>
              <w:left w:val="single" w:sz="6" w:space="0" w:color="auto"/>
              <w:bottom w:val="single" w:sz="6" w:space="0" w:color="auto"/>
              <w:right w:val="single" w:sz="4" w:space="0" w:color="auto"/>
            </w:tcBorders>
            <w:vAlign w:val="center"/>
          </w:tcPr>
          <w:p w:rsidR="000B3442" w:rsidRPr="007931E0" w:rsidRDefault="000B3442" w:rsidP="000275A4">
            <w:pPr>
              <w:autoSpaceDE w:val="0"/>
              <w:autoSpaceDN w:val="0"/>
              <w:adjustRightInd w:val="0"/>
              <w:jc w:val="center"/>
            </w:pPr>
            <w:r w:rsidRPr="007931E0">
              <w:t>8</w:t>
            </w:r>
          </w:p>
        </w:tc>
      </w:tr>
      <w:tr w:rsidR="00165626" w:rsidRPr="007931E0" w:rsidTr="00D048C2">
        <w:trPr>
          <w:trHeight w:val="211"/>
        </w:trPr>
        <w:tc>
          <w:tcPr>
            <w:tcW w:w="958" w:type="dxa"/>
            <w:tcBorders>
              <w:top w:val="single" w:sz="4" w:space="0" w:color="auto"/>
              <w:left w:val="single" w:sz="4" w:space="0" w:color="auto"/>
              <w:bottom w:val="single" w:sz="4" w:space="0" w:color="auto"/>
              <w:right w:val="single" w:sz="6" w:space="0" w:color="auto"/>
            </w:tcBorders>
            <w:shd w:val="solid" w:color="FFFFFF" w:fill="auto"/>
            <w:vAlign w:val="center"/>
          </w:tcPr>
          <w:p w:rsidR="00384442" w:rsidRPr="007931E0" w:rsidRDefault="00384442" w:rsidP="000275A4">
            <w:pPr>
              <w:autoSpaceDE w:val="0"/>
              <w:autoSpaceDN w:val="0"/>
              <w:adjustRightInd w:val="0"/>
              <w:jc w:val="center"/>
            </w:pPr>
            <w:r w:rsidRPr="007931E0">
              <w:t>07; 08;12</w:t>
            </w:r>
            <w:r w:rsidR="00792794" w:rsidRPr="007931E0">
              <w:t>;20</w:t>
            </w:r>
          </w:p>
        </w:tc>
        <w:tc>
          <w:tcPr>
            <w:tcW w:w="7796" w:type="dxa"/>
            <w:tcBorders>
              <w:top w:val="single" w:sz="6" w:space="0" w:color="auto"/>
              <w:left w:val="single" w:sz="6" w:space="0" w:color="auto"/>
              <w:bottom w:val="single" w:sz="6" w:space="0" w:color="auto"/>
              <w:right w:val="single" w:sz="6" w:space="0" w:color="auto"/>
            </w:tcBorders>
            <w:vAlign w:val="center"/>
          </w:tcPr>
          <w:p w:rsidR="00384442" w:rsidRPr="007931E0" w:rsidRDefault="001B7093" w:rsidP="00043E33">
            <w:pPr>
              <w:autoSpaceDE w:val="0"/>
              <w:autoSpaceDN w:val="0"/>
              <w:adjustRightInd w:val="0"/>
            </w:pPr>
            <w:r w:rsidRPr="007931E0">
              <w:t>Sert kabuklu meyveler ve kuruyemişler</w:t>
            </w:r>
          </w:p>
        </w:tc>
        <w:tc>
          <w:tcPr>
            <w:tcW w:w="567" w:type="dxa"/>
            <w:tcBorders>
              <w:top w:val="single" w:sz="6" w:space="0" w:color="auto"/>
              <w:left w:val="single" w:sz="6" w:space="0" w:color="auto"/>
              <w:bottom w:val="single" w:sz="6" w:space="0" w:color="auto"/>
              <w:right w:val="single" w:sz="4" w:space="0" w:color="auto"/>
            </w:tcBorders>
            <w:vAlign w:val="center"/>
          </w:tcPr>
          <w:p w:rsidR="00384442" w:rsidRPr="007931E0" w:rsidRDefault="00384442" w:rsidP="000275A4">
            <w:pPr>
              <w:autoSpaceDE w:val="0"/>
              <w:autoSpaceDN w:val="0"/>
              <w:adjustRightInd w:val="0"/>
              <w:jc w:val="center"/>
            </w:pPr>
            <w:r w:rsidRPr="007931E0">
              <w:t>6</w:t>
            </w:r>
          </w:p>
        </w:tc>
      </w:tr>
      <w:tr w:rsidR="00165626" w:rsidRPr="007931E0" w:rsidTr="00D048C2">
        <w:trPr>
          <w:trHeight w:val="211"/>
        </w:trPr>
        <w:tc>
          <w:tcPr>
            <w:tcW w:w="958" w:type="dxa"/>
            <w:vMerge w:val="restart"/>
            <w:tcBorders>
              <w:top w:val="nil"/>
              <w:left w:val="single" w:sz="4" w:space="0" w:color="auto"/>
              <w:right w:val="single" w:sz="4" w:space="0" w:color="auto"/>
            </w:tcBorders>
            <w:shd w:val="solid" w:color="FFFFFF" w:fill="auto"/>
            <w:vAlign w:val="center"/>
          </w:tcPr>
          <w:p w:rsidR="00D35EE9" w:rsidRPr="007931E0" w:rsidRDefault="00D35EE9" w:rsidP="000275A4">
            <w:pPr>
              <w:autoSpaceDE w:val="0"/>
              <w:autoSpaceDN w:val="0"/>
              <w:adjustRightInd w:val="0"/>
              <w:jc w:val="center"/>
            </w:pPr>
            <w:r w:rsidRPr="007931E0">
              <w:t>15</w:t>
            </w:r>
          </w:p>
        </w:tc>
        <w:tc>
          <w:tcPr>
            <w:tcW w:w="7796" w:type="dxa"/>
            <w:tcBorders>
              <w:top w:val="single" w:sz="6" w:space="0" w:color="auto"/>
              <w:left w:val="single" w:sz="4" w:space="0" w:color="auto"/>
              <w:bottom w:val="single" w:sz="6" w:space="0" w:color="auto"/>
              <w:right w:val="single" w:sz="6" w:space="0" w:color="auto"/>
            </w:tcBorders>
          </w:tcPr>
          <w:p w:rsidR="00D35EE9" w:rsidRPr="007931E0" w:rsidRDefault="00D35EE9" w:rsidP="000275A4">
            <w:pPr>
              <w:autoSpaceDE w:val="0"/>
              <w:autoSpaceDN w:val="0"/>
              <w:adjustRightInd w:val="0"/>
            </w:pPr>
            <w:r w:rsidRPr="007931E0">
              <w:t>Margarinler</w:t>
            </w:r>
          </w:p>
        </w:tc>
        <w:tc>
          <w:tcPr>
            <w:tcW w:w="567" w:type="dxa"/>
            <w:tcBorders>
              <w:top w:val="single" w:sz="6" w:space="0" w:color="auto"/>
              <w:left w:val="single" w:sz="6" w:space="0" w:color="auto"/>
              <w:bottom w:val="single" w:sz="6" w:space="0" w:color="auto"/>
              <w:right w:val="single" w:sz="4" w:space="0" w:color="auto"/>
            </w:tcBorders>
            <w:vAlign w:val="center"/>
          </w:tcPr>
          <w:p w:rsidR="00D35EE9" w:rsidRPr="007931E0" w:rsidRDefault="00D35EE9" w:rsidP="000275A4">
            <w:pPr>
              <w:autoSpaceDE w:val="0"/>
              <w:autoSpaceDN w:val="0"/>
              <w:adjustRightInd w:val="0"/>
              <w:jc w:val="center"/>
            </w:pPr>
            <w:r w:rsidRPr="007931E0">
              <w:t>8</w:t>
            </w:r>
          </w:p>
        </w:tc>
      </w:tr>
      <w:tr w:rsidR="00165626" w:rsidRPr="007931E0" w:rsidTr="00D048C2">
        <w:trPr>
          <w:trHeight w:val="211"/>
        </w:trPr>
        <w:tc>
          <w:tcPr>
            <w:tcW w:w="958" w:type="dxa"/>
            <w:vMerge/>
            <w:tcBorders>
              <w:left w:val="single" w:sz="4" w:space="0" w:color="auto"/>
              <w:bottom w:val="single" w:sz="4" w:space="0" w:color="auto"/>
              <w:right w:val="single" w:sz="4" w:space="0" w:color="auto"/>
            </w:tcBorders>
            <w:shd w:val="solid" w:color="FFFFFF" w:fill="auto"/>
            <w:vAlign w:val="center"/>
          </w:tcPr>
          <w:p w:rsidR="00D35EE9" w:rsidRPr="007931E0" w:rsidRDefault="00D35EE9" w:rsidP="000275A4">
            <w:pPr>
              <w:autoSpaceDE w:val="0"/>
              <w:autoSpaceDN w:val="0"/>
              <w:adjustRightInd w:val="0"/>
              <w:jc w:val="center"/>
            </w:pPr>
          </w:p>
        </w:tc>
        <w:tc>
          <w:tcPr>
            <w:tcW w:w="7796" w:type="dxa"/>
            <w:tcBorders>
              <w:top w:val="single" w:sz="6" w:space="0" w:color="auto"/>
              <w:left w:val="single" w:sz="4" w:space="0" w:color="auto"/>
              <w:bottom w:val="single" w:sz="6" w:space="0" w:color="auto"/>
              <w:right w:val="single" w:sz="6" w:space="0" w:color="auto"/>
            </w:tcBorders>
          </w:tcPr>
          <w:p w:rsidR="00D35EE9" w:rsidRPr="007931E0" w:rsidRDefault="00D35EE9" w:rsidP="000275A4">
            <w:pPr>
              <w:pStyle w:val="Balk2"/>
              <w:rPr>
                <w:color w:val="auto"/>
                <w:szCs w:val="24"/>
              </w:rPr>
            </w:pPr>
            <w:r w:rsidRPr="007931E0">
              <w:rPr>
                <w:color w:val="auto"/>
                <w:szCs w:val="24"/>
              </w:rPr>
              <w:t>Ham veya rafine bitkisel yağlar</w:t>
            </w:r>
          </w:p>
        </w:tc>
        <w:tc>
          <w:tcPr>
            <w:tcW w:w="567" w:type="dxa"/>
            <w:tcBorders>
              <w:top w:val="single" w:sz="6" w:space="0" w:color="auto"/>
              <w:left w:val="single" w:sz="6" w:space="0" w:color="auto"/>
              <w:bottom w:val="single" w:sz="6" w:space="0" w:color="auto"/>
              <w:right w:val="single" w:sz="4" w:space="0" w:color="auto"/>
            </w:tcBorders>
            <w:vAlign w:val="center"/>
          </w:tcPr>
          <w:p w:rsidR="00D35EE9" w:rsidRPr="007931E0" w:rsidRDefault="00D35EE9" w:rsidP="000275A4">
            <w:pPr>
              <w:autoSpaceDE w:val="0"/>
              <w:autoSpaceDN w:val="0"/>
              <w:adjustRightInd w:val="0"/>
              <w:jc w:val="center"/>
            </w:pPr>
            <w:r w:rsidRPr="007931E0">
              <w:t>6</w:t>
            </w:r>
          </w:p>
        </w:tc>
      </w:tr>
      <w:tr w:rsidR="00165626" w:rsidRPr="007931E0" w:rsidTr="00D048C2">
        <w:trPr>
          <w:trHeight w:val="211"/>
        </w:trPr>
        <w:tc>
          <w:tcPr>
            <w:tcW w:w="958" w:type="dxa"/>
            <w:tcBorders>
              <w:top w:val="nil"/>
              <w:left w:val="single" w:sz="4" w:space="0" w:color="auto"/>
              <w:bottom w:val="single" w:sz="4" w:space="0" w:color="auto"/>
              <w:right w:val="single" w:sz="4" w:space="0" w:color="auto"/>
            </w:tcBorders>
            <w:shd w:val="solid" w:color="FFFFFF" w:fill="auto"/>
            <w:vAlign w:val="center"/>
          </w:tcPr>
          <w:p w:rsidR="00384442" w:rsidRPr="007931E0" w:rsidRDefault="00043E33" w:rsidP="000275A4">
            <w:pPr>
              <w:autoSpaceDE w:val="0"/>
              <w:autoSpaceDN w:val="0"/>
              <w:adjustRightInd w:val="0"/>
              <w:jc w:val="center"/>
            </w:pPr>
            <w:r w:rsidRPr="007931E0">
              <w:t>1604</w:t>
            </w:r>
          </w:p>
        </w:tc>
        <w:tc>
          <w:tcPr>
            <w:tcW w:w="7796" w:type="dxa"/>
            <w:tcBorders>
              <w:top w:val="single" w:sz="6" w:space="0" w:color="auto"/>
              <w:left w:val="single" w:sz="4" w:space="0" w:color="auto"/>
              <w:bottom w:val="single" w:sz="6" w:space="0" w:color="auto"/>
              <w:right w:val="single" w:sz="6" w:space="0" w:color="auto"/>
            </w:tcBorders>
          </w:tcPr>
          <w:p w:rsidR="00384442" w:rsidRPr="007931E0" w:rsidRDefault="00DA65CA" w:rsidP="00DA65CA">
            <w:pPr>
              <w:autoSpaceDE w:val="0"/>
              <w:autoSpaceDN w:val="0"/>
              <w:adjustRightInd w:val="0"/>
            </w:pPr>
            <w:r w:rsidRPr="007931E0">
              <w:t xml:space="preserve">Su ürünleri konserveleri </w:t>
            </w:r>
          </w:p>
        </w:tc>
        <w:tc>
          <w:tcPr>
            <w:tcW w:w="567" w:type="dxa"/>
            <w:tcBorders>
              <w:top w:val="single" w:sz="6" w:space="0" w:color="auto"/>
              <w:left w:val="single" w:sz="6" w:space="0" w:color="auto"/>
              <w:bottom w:val="single" w:sz="6" w:space="0" w:color="auto"/>
              <w:right w:val="single" w:sz="4" w:space="0" w:color="auto"/>
            </w:tcBorders>
            <w:vAlign w:val="center"/>
          </w:tcPr>
          <w:p w:rsidR="00384442" w:rsidRPr="007931E0" w:rsidRDefault="00384442" w:rsidP="000275A4">
            <w:pPr>
              <w:autoSpaceDE w:val="0"/>
              <w:autoSpaceDN w:val="0"/>
              <w:adjustRightInd w:val="0"/>
              <w:jc w:val="center"/>
            </w:pPr>
            <w:r w:rsidRPr="007931E0">
              <w:t>12</w:t>
            </w:r>
          </w:p>
        </w:tc>
      </w:tr>
      <w:tr w:rsidR="00165626" w:rsidRPr="007931E0" w:rsidTr="00D048C2">
        <w:trPr>
          <w:trHeight w:val="211"/>
        </w:trPr>
        <w:tc>
          <w:tcPr>
            <w:tcW w:w="958" w:type="dxa"/>
            <w:vMerge w:val="restart"/>
            <w:tcBorders>
              <w:top w:val="single" w:sz="4" w:space="0" w:color="auto"/>
              <w:left w:val="single" w:sz="4" w:space="0" w:color="auto"/>
              <w:right w:val="single" w:sz="4" w:space="0" w:color="auto"/>
            </w:tcBorders>
            <w:shd w:val="solid" w:color="FFFFFF" w:fill="auto"/>
            <w:vAlign w:val="center"/>
          </w:tcPr>
          <w:p w:rsidR="00D35EE9" w:rsidRPr="007931E0" w:rsidRDefault="00D35EE9" w:rsidP="000275A4">
            <w:pPr>
              <w:autoSpaceDE w:val="0"/>
              <w:autoSpaceDN w:val="0"/>
              <w:adjustRightInd w:val="0"/>
              <w:jc w:val="center"/>
            </w:pPr>
            <w:r w:rsidRPr="007931E0">
              <w:t>17</w:t>
            </w:r>
            <w:r w:rsidR="00087CC6" w:rsidRPr="007931E0">
              <w:t>; 20</w:t>
            </w:r>
          </w:p>
        </w:tc>
        <w:tc>
          <w:tcPr>
            <w:tcW w:w="7796" w:type="dxa"/>
            <w:tcBorders>
              <w:top w:val="single" w:sz="6" w:space="0" w:color="auto"/>
              <w:left w:val="single" w:sz="4" w:space="0" w:color="auto"/>
              <w:bottom w:val="single" w:sz="6" w:space="0" w:color="auto"/>
              <w:right w:val="single" w:sz="6" w:space="0" w:color="auto"/>
            </w:tcBorders>
          </w:tcPr>
          <w:p w:rsidR="00D35EE9" w:rsidRPr="007931E0" w:rsidRDefault="00D35EE9" w:rsidP="000275A4">
            <w:pPr>
              <w:autoSpaceDE w:val="0"/>
              <w:autoSpaceDN w:val="0"/>
              <w:adjustRightInd w:val="0"/>
            </w:pPr>
            <w:r w:rsidRPr="007931E0">
              <w:t xml:space="preserve">Nişasta bazlı şekerler (glikoz, </w:t>
            </w:r>
            <w:proofErr w:type="spellStart"/>
            <w:r w:rsidRPr="007931E0">
              <w:t>fruktoz</w:t>
            </w:r>
            <w:proofErr w:type="spellEnd"/>
            <w:r w:rsidRPr="007931E0">
              <w:t xml:space="preserve"> vb.)</w:t>
            </w:r>
          </w:p>
        </w:tc>
        <w:tc>
          <w:tcPr>
            <w:tcW w:w="567" w:type="dxa"/>
            <w:tcBorders>
              <w:top w:val="single" w:sz="6" w:space="0" w:color="auto"/>
              <w:left w:val="single" w:sz="6" w:space="0" w:color="auto"/>
              <w:bottom w:val="single" w:sz="6" w:space="0" w:color="auto"/>
              <w:right w:val="single" w:sz="4" w:space="0" w:color="auto"/>
            </w:tcBorders>
            <w:vAlign w:val="center"/>
          </w:tcPr>
          <w:p w:rsidR="00D35EE9" w:rsidRPr="007931E0" w:rsidRDefault="00D35EE9" w:rsidP="000275A4">
            <w:pPr>
              <w:autoSpaceDE w:val="0"/>
              <w:autoSpaceDN w:val="0"/>
              <w:adjustRightInd w:val="0"/>
              <w:jc w:val="center"/>
            </w:pPr>
            <w:r w:rsidRPr="007931E0">
              <w:t>8</w:t>
            </w:r>
          </w:p>
        </w:tc>
      </w:tr>
      <w:tr w:rsidR="00165626" w:rsidRPr="007931E0" w:rsidTr="00D048C2">
        <w:trPr>
          <w:trHeight w:val="211"/>
        </w:trPr>
        <w:tc>
          <w:tcPr>
            <w:tcW w:w="958" w:type="dxa"/>
            <w:vMerge/>
            <w:tcBorders>
              <w:left w:val="single" w:sz="4" w:space="0" w:color="auto"/>
              <w:right w:val="single" w:sz="4" w:space="0" w:color="auto"/>
            </w:tcBorders>
            <w:shd w:val="solid" w:color="FFFFFF" w:fill="auto"/>
            <w:vAlign w:val="center"/>
          </w:tcPr>
          <w:p w:rsidR="00D35EE9" w:rsidRPr="007931E0" w:rsidRDefault="00D35EE9" w:rsidP="000275A4">
            <w:pPr>
              <w:autoSpaceDE w:val="0"/>
              <w:autoSpaceDN w:val="0"/>
              <w:adjustRightInd w:val="0"/>
              <w:jc w:val="center"/>
            </w:pPr>
          </w:p>
        </w:tc>
        <w:tc>
          <w:tcPr>
            <w:tcW w:w="7796" w:type="dxa"/>
            <w:tcBorders>
              <w:top w:val="single" w:sz="6" w:space="0" w:color="auto"/>
              <w:left w:val="single" w:sz="4" w:space="0" w:color="auto"/>
              <w:bottom w:val="single" w:sz="6" w:space="0" w:color="auto"/>
              <w:right w:val="single" w:sz="6" w:space="0" w:color="auto"/>
            </w:tcBorders>
          </w:tcPr>
          <w:p w:rsidR="00D35EE9" w:rsidRPr="007931E0" w:rsidRDefault="00FD648D" w:rsidP="000275A4">
            <w:pPr>
              <w:autoSpaceDE w:val="0"/>
              <w:autoSpaceDN w:val="0"/>
              <w:adjustRightInd w:val="0"/>
            </w:pPr>
            <w:proofErr w:type="spellStart"/>
            <w:r w:rsidRPr="007931E0">
              <w:t>C</w:t>
            </w:r>
            <w:r w:rsidR="00D35EE9" w:rsidRPr="007931E0">
              <w:t>ikletler</w:t>
            </w:r>
            <w:proofErr w:type="spellEnd"/>
          </w:p>
        </w:tc>
        <w:tc>
          <w:tcPr>
            <w:tcW w:w="567" w:type="dxa"/>
            <w:tcBorders>
              <w:top w:val="single" w:sz="6" w:space="0" w:color="auto"/>
              <w:left w:val="single" w:sz="6" w:space="0" w:color="auto"/>
              <w:bottom w:val="single" w:sz="6" w:space="0" w:color="auto"/>
              <w:right w:val="single" w:sz="4" w:space="0" w:color="auto"/>
            </w:tcBorders>
            <w:vAlign w:val="center"/>
          </w:tcPr>
          <w:p w:rsidR="00D35EE9" w:rsidRPr="007931E0" w:rsidRDefault="00D35EE9" w:rsidP="000275A4">
            <w:pPr>
              <w:autoSpaceDE w:val="0"/>
              <w:autoSpaceDN w:val="0"/>
              <w:adjustRightInd w:val="0"/>
              <w:jc w:val="center"/>
            </w:pPr>
            <w:r w:rsidRPr="007931E0">
              <w:t>10</w:t>
            </w:r>
          </w:p>
        </w:tc>
      </w:tr>
      <w:tr w:rsidR="00165626" w:rsidRPr="007931E0" w:rsidTr="00D048C2">
        <w:trPr>
          <w:trHeight w:val="211"/>
        </w:trPr>
        <w:tc>
          <w:tcPr>
            <w:tcW w:w="958" w:type="dxa"/>
            <w:vMerge/>
            <w:tcBorders>
              <w:left w:val="single" w:sz="4" w:space="0" w:color="auto"/>
              <w:bottom w:val="single" w:sz="4" w:space="0" w:color="auto"/>
              <w:right w:val="single" w:sz="4" w:space="0" w:color="auto"/>
            </w:tcBorders>
            <w:shd w:val="solid" w:color="FFFFFF" w:fill="auto"/>
            <w:vAlign w:val="center"/>
          </w:tcPr>
          <w:p w:rsidR="00D35EE9" w:rsidRPr="007931E0" w:rsidRDefault="00D35EE9" w:rsidP="000275A4">
            <w:pPr>
              <w:autoSpaceDE w:val="0"/>
              <w:autoSpaceDN w:val="0"/>
              <w:adjustRightInd w:val="0"/>
              <w:jc w:val="center"/>
            </w:pPr>
          </w:p>
        </w:tc>
        <w:tc>
          <w:tcPr>
            <w:tcW w:w="7796" w:type="dxa"/>
            <w:tcBorders>
              <w:top w:val="single" w:sz="6" w:space="0" w:color="auto"/>
              <w:left w:val="single" w:sz="4" w:space="0" w:color="auto"/>
              <w:bottom w:val="single" w:sz="6" w:space="0" w:color="auto"/>
              <w:right w:val="single" w:sz="6" w:space="0" w:color="auto"/>
            </w:tcBorders>
          </w:tcPr>
          <w:p w:rsidR="00D35EE9" w:rsidRPr="007931E0" w:rsidRDefault="00D35EE9" w:rsidP="001F7B28">
            <w:pPr>
              <w:autoSpaceDE w:val="0"/>
              <w:autoSpaceDN w:val="0"/>
              <w:adjustRightInd w:val="0"/>
            </w:pPr>
            <w:r w:rsidRPr="007931E0">
              <w:t xml:space="preserve">Lokum, cezerye, pişmaniye, şekerlemeler, yumuşak ve sert şekerler, helva, tahin ve </w:t>
            </w:r>
            <w:r w:rsidR="004C0B05" w:rsidRPr="007931E0">
              <w:t>diğer şekerli</w:t>
            </w:r>
            <w:r w:rsidR="00087CC6" w:rsidRPr="007931E0">
              <w:t xml:space="preserve"> mam</w:t>
            </w:r>
            <w:r w:rsidR="001F7B28" w:rsidRPr="007931E0">
              <w:t>u</w:t>
            </w:r>
            <w:r w:rsidR="00087CC6" w:rsidRPr="007931E0">
              <w:t>ller</w:t>
            </w:r>
          </w:p>
        </w:tc>
        <w:tc>
          <w:tcPr>
            <w:tcW w:w="567" w:type="dxa"/>
            <w:tcBorders>
              <w:top w:val="single" w:sz="6" w:space="0" w:color="auto"/>
              <w:left w:val="single" w:sz="6" w:space="0" w:color="auto"/>
              <w:bottom w:val="single" w:sz="6" w:space="0" w:color="auto"/>
              <w:right w:val="single" w:sz="4" w:space="0" w:color="auto"/>
            </w:tcBorders>
            <w:vAlign w:val="center"/>
          </w:tcPr>
          <w:p w:rsidR="00D35EE9" w:rsidRPr="007931E0" w:rsidRDefault="00D35EE9" w:rsidP="000275A4">
            <w:pPr>
              <w:autoSpaceDE w:val="0"/>
              <w:autoSpaceDN w:val="0"/>
              <w:adjustRightInd w:val="0"/>
              <w:jc w:val="center"/>
            </w:pPr>
            <w:r w:rsidRPr="007931E0">
              <w:t>10</w:t>
            </w:r>
          </w:p>
        </w:tc>
      </w:tr>
      <w:tr w:rsidR="00165626" w:rsidRPr="007931E0" w:rsidTr="00D048C2">
        <w:trPr>
          <w:trHeight w:val="211"/>
        </w:trPr>
        <w:tc>
          <w:tcPr>
            <w:tcW w:w="958" w:type="dxa"/>
            <w:vMerge w:val="restart"/>
            <w:tcBorders>
              <w:top w:val="single" w:sz="4" w:space="0" w:color="auto"/>
              <w:left w:val="single" w:sz="4" w:space="0" w:color="auto"/>
              <w:right w:val="single" w:sz="4" w:space="0" w:color="auto"/>
            </w:tcBorders>
            <w:shd w:val="solid" w:color="FFFFFF" w:fill="auto"/>
            <w:vAlign w:val="center"/>
          </w:tcPr>
          <w:p w:rsidR="00D35EE9" w:rsidRPr="007931E0" w:rsidRDefault="00D35EE9" w:rsidP="000275A4">
            <w:pPr>
              <w:autoSpaceDE w:val="0"/>
              <w:autoSpaceDN w:val="0"/>
              <w:adjustRightInd w:val="0"/>
              <w:jc w:val="center"/>
            </w:pPr>
            <w:r w:rsidRPr="007931E0">
              <w:t>18</w:t>
            </w:r>
          </w:p>
        </w:tc>
        <w:tc>
          <w:tcPr>
            <w:tcW w:w="7796" w:type="dxa"/>
            <w:tcBorders>
              <w:top w:val="single" w:sz="6" w:space="0" w:color="auto"/>
              <w:left w:val="single" w:sz="4" w:space="0" w:color="auto"/>
              <w:bottom w:val="single" w:sz="6" w:space="0" w:color="auto"/>
              <w:right w:val="single" w:sz="6" w:space="0" w:color="auto"/>
            </w:tcBorders>
          </w:tcPr>
          <w:p w:rsidR="00D35EE9" w:rsidRPr="007931E0" w:rsidRDefault="00D35EE9" w:rsidP="000275A4">
            <w:pPr>
              <w:autoSpaceDE w:val="0"/>
              <w:autoSpaceDN w:val="0"/>
              <w:adjustRightInd w:val="0"/>
            </w:pPr>
            <w:r w:rsidRPr="007931E0">
              <w:t>Kakao tozu ve kakao yağı</w:t>
            </w:r>
          </w:p>
        </w:tc>
        <w:tc>
          <w:tcPr>
            <w:tcW w:w="567" w:type="dxa"/>
            <w:tcBorders>
              <w:top w:val="single" w:sz="6" w:space="0" w:color="auto"/>
              <w:left w:val="single" w:sz="6" w:space="0" w:color="auto"/>
              <w:bottom w:val="single" w:sz="6" w:space="0" w:color="auto"/>
              <w:right w:val="single" w:sz="4" w:space="0" w:color="auto"/>
            </w:tcBorders>
            <w:vAlign w:val="center"/>
          </w:tcPr>
          <w:p w:rsidR="00D35EE9" w:rsidRPr="007931E0" w:rsidRDefault="00D35EE9" w:rsidP="000275A4">
            <w:pPr>
              <w:autoSpaceDE w:val="0"/>
              <w:autoSpaceDN w:val="0"/>
              <w:adjustRightInd w:val="0"/>
              <w:jc w:val="center"/>
            </w:pPr>
            <w:r w:rsidRPr="007931E0">
              <w:t>6</w:t>
            </w:r>
          </w:p>
        </w:tc>
      </w:tr>
      <w:tr w:rsidR="00165626" w:rsidRPr="007931E0" w:rsidTr="00D048C2">
        <w:trPr>
          <w:trHeight w:val="211"/>
        </w:trPr>
        <w:tc>
          <w:tcPr>
            <w:tcW w:w="958" w:type="dxa"/>
            <w:vMerge/>
            <w:tcBorders>
              <w:left w:val="single" w:sz="4" w:space="0" w:color="auto"/>
              <w:bottom w:val="single" w:sz="4" w:space="0" w:color="auto"/>
              <w:right w:val="single" w:sz="4" w:space="0" w:color="auto"/>
            </w:tcBorders>
            <w:shd w:val="solid" w:color="FFFFFF" w:fill="auto"/>
            <w:vAlign w:val="center"/>
          </w:tcPr>
          <w:p w:rsidR="00D35EE9" w:rsidRPr="007931E0" w:rsidRDefault="00D35EE9" w:rsidP="000275A4">
            <w:pPr>
              <w:autoSpaceDE w:val="0"/>
              <w:autoSpaceDN w:val="0"/>
              <w:adjustRightInd w:val="0"/>
              <w:jc w:val="center"/>
            </w:pPr>
          </w:p>
        </w:tc>
        <w:tc>
          <w:tcPr>
            <w:tcW w:w="7796" w:type="dxa"/>
            <w:tcBorders>
              <w:top w:val="single" w:sz="6" w:space="0" w:color="auto"/>
              <w:left w:val="single" w:sz="4" w:space="0" w:color="auto"/>
              <w:bottom w:val="single" w:sz="6" w:space="0" w:color="auto"/>
              <w:right w:val="single" w:sz="6" w:space="0" w:color="auto"/>
            </w:tcBorders>
          </w:tcPr>
          <w:p w:rsidR="00D35EE9" w:rsidRPr="007931E0" w:rsidRDefault="009433C2" w:rsidP="000275A4">
            <w:pPr>
              <w:pStyle w:val="Balk2"/>
              <w:rPr>
                <w:color w:val="auto"/>
                <w:szCs w:val="24"/>
              </w:rPr>
            </w:pPr>
            <w:r w:rsidRPr="007931E0">
              <w:rPr>
                <w:color w:val="auto"/>
                <w:szCs w:val="24"/>
              </w:rPr>
              <w:t xml:space="preserve">Çikolata, </w:t>
            </w:r>
            <w:proofErr w:type="spellStart"/>
            <w:r w:rsidRPr="007931E0">
              <w:rPr>
                <w:color w:val="auto"/>
                <w:szCs w:val="24"/>
              </w:rPr>
              <w:t>kokolin</w:t>
            </w:r>
            <w:proofErr w:type="spellEnd"/>
            <w:r w:rsidR="00DA65CA" w:rsidRPr="007931E0">
              <w:rPr>
                <w:color w:val="auto"/>
                <w:szCs w:val="24"/>
              </w:rPr>
              <w:t xml:space="preserve"> ve bu fasılda yer alan diğer kakaolu mamuller</w:t>
            </w:r>
          </w:p>
        </w:tc>
        <w:tc>
          <w:tcPr>
            <w:tcW w:w="567" w:type="dxa"/>
            <w:tcBorders>
              <w:top w:val="single" w:sz="6" w:space="0" w:color="auto"/>
              <w:left w:val="single" w:sz="6" w:space="0" w:color="auto"/>
              <w:bottom w:val="single" w:sz="6" w:space="0" w:color="auto"/>
              <w:right w:val="single" w:sz="4" w:space="0" w:color="auto"/>
            </w:tcBorders>
            <w:vAlign w:val="center"/>
          </w:tcPr>
          <w:p w:rsidR="00D35EE9" w:rsidRPr="007931E0" w:rsidRDefault="00D35EE9" w:rsidP="000275A4">
            <w:pPr>
              <w:autoSpaceDE w:val="0"/>
              <w:autoSpaceDN w:val="0"/>
              <w:adjustRightInd w:val="0"/>
              <w:jc w:val="center"/>
            </w:pPr>
            <w:r w:rsidRPr="007931E0">
              <w:t>12</w:t>
            </w:r>
          </w:p>
        </w:tc>
      </w:tr>
      <w:tr w:rsidR="00165626" w:rsidRPr="007931E0" w:rsidTr="00D048C2">
        <w:trPr>
          <w:trHeight w:val="211"/>
        </w:trPr>
        <w:tc>
          <w:tcPr>
            <w:tcW w:w="958" w:type="dxa"/>
            <w:vMerge w:val="restart"/>
            <w:tcBorders>
              <w:top w:val="single" w:sz="4" w:space="0" w:color="auto"/>
              <w:left w:val="single" w:sz="4" w:space="0" w:color="auto"/>
              <w:bottom w:val="single" w:sz="4" w:space="0" w:color="auto"/>
              <w:right w:val="single" w:sz="4" w:space="0" w:color="auto"/>
            </w:tcBorders>
            <w:shd w:val="solid" w:color="FFFFFF" w:fill="auto"/>
            <w:vAlign w:val="center"/>
          </w:tcPr>
          <w:p w:rsidR="00D35EE9" w:rsidRPr="007931E0" w:rsidRDefault="00D35EE9" w:rsidP="000275A4">
            <w:pPr>
              <w:autoSpaceDE w:val="0"/>
              <w:autoSpaceDN w:val="0"/>
              <w:adjustRightInd w:val="0"/>
              <w:jc w:val="center"/>
            </w:pPr>
            <w:r w:rsidRPr="007931E0">
              <w:t>19</w:t>
            </w:r>
          </w:p>
        </w:tc>
        <w:tc>
          <w:tcPr>
            <w:tcW w:w="7796" w:type="dxa"/>
            <w:tcBorders>
              <w:top w:val="single" w:sz="6" w:space="0" w:color="auto"/>
              <w:left w:val="single" w:sz="4" w:space="0" w:color="auto"/>
              <w:bottom w:val="single" w:sz="6" w:space="0" w:color="auto"/>
              <w:right w:val="single" w:sz="6" w:space="0" w:color="auto"/>
            </w:tcBorders>
          </w:tcPr>
          <w:p w:rsidR="00D35EE9" w:rsidRPr="007931E0" w:rsidRDefault="00D35EE9" w:rsidP="000275A4">
            <w:pPr>
              <w:autoSpaceDE w:val="0"/>
              <w:autoSpaceDN w:val="0"/>
              <w:adjustRightInd w:val="0"/>
            </w:pPr>
            <w:r w:rsidRPr="007931E0">
              <w:t>Baklava, kadayıf, bulgur</w:t>
            </w:r>
            <w:r w:rsidRPr="007931E0">
              <w:rPr>
                <w:b/>
                <w:bCs/>
              </w:rPr>
              <w:t xml:space="preserve">, </w:t>
            </w:r>
            <w:r w:rsidRPr="007931E0">
              <w:t>makarna</w:t>
            </w:r>
            <w:r w:rsidR="00B17B5D" w:rsidRPr="007931E0">
              <w:t>, yufka, mantı</w:t>
            </w:r>
          </w:p>
        </w:tc>
        <w:tc>
          <w:tcPr>
            <w:tcW w:w="567" w:type="dxa"/>
            <w:tcBorders>
              <w:top w:val="single" w:sz="6" w:space="0" w:color="auto"/>
              <w:left w:val="single" w:sz="6" w:space="0" w:color="auto"/>
              <w:bottom w:val="single" w:sz="6" w:space="0" w:color="auto"/>
              <w:right w:val="single" w:sz="4" w:space="0" w:color="auto"/>
            </w:tcBorders>
            <w:vAlign w:val="center"/>
          </w:tcPr>
          <w:p w:rsidR="00D35EE9" w:rsidRPr="007931E0" w:rsidRDefault="00D35EE9" w:rsidP="000275A4">
            <w:pPr>
              <w:autoSpaceDE w:val="0"/>
              <w:autoSpaceDN w:val="0"/>
              <w:adjustRightInd w:val="0"/>
              <w:jc w:val="center"/>
            </w:pPr>
            <w:r w:rsidRPr="007931E0">
              <w:t>6</w:t>
            </w:r>
          </w:p>
        </w:tc>
      </w:tr>
      <w:tr w:rsidR="00165626" w:rsidRPr="007931E0" w:rsidTr="00D048C2">
        <w:trPr>
          <w:trHeight w:val="268"/>
        </w:trPr>
        <w:tc>
          <w:tcPr>
            <w:tcW w:w="958" w:type="dxa"/>
            <w:vMerge/>
            <w:tcBorders>
              <w:left w:val="single" w:sz="4" w:space="0" w:color="auto"/>
              <w:bottom w:val="single" w:sz="4" w:space="0" w:color="auto"/>
              <w:right w:val="single" w:sz="4" w:space="0" w:color="auto"/>
            </w:tcBorders>
            <w:shd w:val="solid" w:color="FFFFFF" w:fill="auto"/>
            <w:vAlign w:val="center"/>
          </w:tcPr>
          <w:p w:rsidR="00D35EE9" w:rsidRPr="007931E0" w:rsidRDefault="00D35EE9" w:rsidP="000275A4">
            <w:pPr>
              <w:autoSpaceDE w:val="0"/>
              <w:autoSpaceDN w:val="0"/>
              <w:adjustRightInd w:val="0"/>
              <w:jc w:val="center"/>
            </w:pPr>
          </w:p>
        </w:tc>
        <w:tc>
          <w:tcPr>
            <w:tcW w:w="7796" w:type="dxa"/>
            <w:tcBorders>
              <w:top w:val="single" w:sz="6" w:space="0" w:color="auto"/>
              <w:left w:val="single" w:sz="4" w:space="0" w:color="auto"/>
              <w:bottom w:val="single" w:sz="6" w:space="0" w:color="auto"/>
              <w:right w:val="single" w:sz="6" w:space="0" w:color="auto"/>
            </w:tcBorders>
          </w:tcPr>
          <w:p w:rsidR="00D35EE9" w:rsidRPr="007931E0" w:rsidRDefault="00D35EE9" w:rsidP="000275A4">
            <w:pPr>
              <w:autoSpaceDE w:val="0"/>
              <w:autoSpaceDN w:val="0"/>
              <w:adjustRightInd w:val="0"/>
            </w:pPr>
            <w:r w:rsidRPr="007931E0">
              <w:t>Çocuk mamaları, bisküvi, kek, gofret, pasta ve diğer ekmekçi mamulleri ile bu fasılda yer alan diğer ürünler</w:t>
            </w:r>
          </w:p>
        </w:tc>
        <w:tc>
          <w:tcPr>
            <w:tcW w:w="567" w:type="dxa"/>
            <w:tcBorders>
              <w:top w:val="single" w:sz="6" w:space="0" w:color="auto"/>
              <w:left w:val="single" w:sz="6" w:space="0" w:color="auto"/>
              <w:bottom w:val="single" w:sz="6" w:space="0" w:color="auto"/>
              <w:right w:val="single" w:sz="4" w:space="0" w:color="auto"/>
            </w:tcBorders>
            <w:vAlign w:val="center"/>
          </w:tcPr>
          <w:p w:rsidR="00D35EE9" w:rsidRPr="007931E0" w:rsidRDefault="00D35EE9" w:rsidP="000275A4">
            <w:pPr>
              <w:autoSpaceDE w:val="0"/>
              <w:autoSpaceDN w:val="0"/>
              <w:adjustRightInd w:val="0"/>
              <w:jc w:val="center"/>
            </w:pPr>
            <w:r w:rsidRPr="007931E0">
              <w:t>12</w:t>
            </w:r>
          </w:p>
        </w:tc>
      </w:tr>
      <w:tr w:rsidR="00165626" w:rsidRPr="007931E0" w:rsidTr="00D048C2">
        <w:trPr>
          <w:trHeight w:val="211"/>
        </w:trPr>
        <w:tc>
          <w:tcPr>
            <w:tcW w:w="958" w:type="dxa"/>
            <w:tcBorders>
              <w:top w:val="single" w:sz="4" w:space="0" w:color="auto"/>
              <w:left w:val="single" w:sz="4" w:space="0" w:color="auto"/>
              <w:bottom w:val="nil"/>
              <w:right w:val="single" w:sz="4" w:space="0" w:color="auto"/>
            </w:tcBorders>
            <w:shd w:val="solid" w:color="FFFFFF" w:fill="auto"/>
            <w:vAlign w:val="center"/>
          </w:tcPr>
          <w:p w:rsidR="00384442" w:rsidRPr="007931E0" w:rsidRDefault="00384442" w:rsidP="000275A4">
            <w:pPr>
              <w:autoSpaceDE w:val="0"/>
              <w:autoSpaceDN w:val="0"/>
              <w:adjustRightInd w:val="0"/>
              <w:jc w:val="center"/>
            </w:pPr>
          </w:p>
        </w:tc>
        <w:tc>
          <w:tcPr>
            <w:tcW w:w="7796" w:type="dxa"/>
            <w:tcBorders>
              <w:top w:val="single" w:sz="6" w:space="0" w:color="auto"/>
              <w:left w:val="single" w:sz="4" w:space="0" w:color="auto"/>
              <w:bottom w:val="single" w:sz="6" w:space="0" w:color="auto"/>
              <w:right w:val="single" w:sz="6" w:space="0" w:color="auto"/>
            </w:tcBorders>
          </w:tcPr>
          <w:p w:rsidR="00384442" w:rsidRPr="007931E0" w:rsidRDefault="00384442" w:rsidP="000275A4">
            <w:pPr>
              <w:autoSpaceDE w:val="0"/>
              <w:autoSpaceDN w:val="0"/>
              <w:adjustRightInd w:val="0"/>
            </w:pPr>
            <w:r w:rsidRPr="007931E0">
              <w:t>Reçeller, marmelatlar ve meyve püreleri</w:t>
            </w:r>
          </w:p>
        </w:tc>
        <w:tc>
          <w:tcPr>
            <w:tcW w:w="567" w:type="dxa"/>
            <w:tcBorders>
              <w:top w:val="single" w:sz="6" w:space="0" w:color="auto"/>
              <w:left w:val="single" w:sz="6" w:space="0" w:color="auto"/>
              <w:bottom w:val="single" w:sz="6" w:space="0" w:color="auto"/>
              <w:right w:val="single" w:sz="4" w:space="0" w:color="auto"/>
            </w:tcBorders>
            <w:vAlign w:val="center"/>
          </w:tcPr>
          <w:p w:rsidR="00384442" w:rsidRPr="007931E0" w:rsidRDefault="00384442" w:rsidP="000275A4">
            <w:pPr>
              <w:autoSpaceDE w:val="0"/>
              <w:autoSpaceDN w:val="0"/>
              <w:adjustRightInd w:val="0"/>
              <w:jc w:val="center"/>
            </w:pPr>
            <w:r w:rsidRPr="007931E0">
              <w:t>6</w:t>
            </w:r>
          </w:p>
        </w:tc>
      </w:tr>
      <w:tr w:rsidR="00165626" w:rsidRPr="007931E0" w:rsidTr="00D048C2">
        <w:trPr>
          <w:trHeight w:val="211"/>
        </w:trPr>
        <w:tc>
          <w:tcPr>
            <w:tcW w:w="958" w:type="dxa"/>
            <w:tcBorders>
              <w:top w:val="nil"/>
              <w:left w:val="single" w:sz="4" w:space="0" w:color="auto"/>
              <w:bottom w:val="nil"/>
              <w:right w:val="single" w:sz="4" w:space="0" w:color="auto"/>
            </w:tcBorders>
            <w:shd w:val="solid" w:color="FFFFFF" w:fill="auto"/>
            <w:vAlign w:val="center"/>
          </w:tcPr>
          <w:p w:rsidR="00384442" w:rsidRPr="007931E0" w:rsidRDefault="00384442" w:rsidP="000275A4">
            <w:pPr>
              <w:autoSpaceDE w:val="0"/>
              <w:autoSpaceDN w:val="0"/>
              <w:adjustRightInd w:val="0"/>
              <w:jc w:val="center"/>
            </w:pPr>
            <w:r w:rsidRPr="007931E0">
              <w:t>20</w:t>
            </w:r>
          </w:p>
        </w:tc>
        <w:tc>
          <w:tcPr>
            <w:tcW w:w="7796" w:type="dxa"/>
            <w:tcBorders>
              <w:top w:val="single" w:sz="6" w:space="0" w:color="auto"/>
              <w:left w:val="single" w:sz="4" w:space="0" w:color="auto"/>
              <w:bottom w:val="single" w:sz="6" w:space="0" w:color="auto"/>
              <w:right w:val="single" w:sz="6" w:space="0" w:color="auto"/>
            </w:tcBorders>
          </w:tcPr>
          <w:p w:rsidR="00384442" w:rsidRPr="007931E0" w:rsidRDefault="00384442" w:rsidP="000275A4">
            <w:pPr>
              <w:autoSpaceDE w:val="0"/>
              <w:autoSpaceDN w:val="0"/>
              <w:adjustRightInd w:val="0"/>
            </w:pPr>
            <w:r w:rsidRPr="007931E0">
              <w:t>Meyve jöleleri</w:t>
            </w:r>
          </w:p>
        </w:tc>
        <w:tc>
          <w:tcPr>
            <w:tcW w:w="567" w:type="dxa"/>
            <w:tcBorders>
              <w:top w:val="single" w:sz="6" w:space="0" w:color="auto"/>
              <w:left w:val="single" w:sz="6" w:space="0" w:color="auto"/>
              <w:bottom w:val="single" w:sz="6" w:space="0" w:color="auto"/>
              <w:right w:val="single" w:sz="4" w:space="0" w:color="auto"/>
            </w:tcBorders>
            <w:vAlign w:val="center"/>
          </w:tcPr>
          <w:p w:rsidR="00384442" w:rsidRPr="007931E0" w:rsidRDefault="00384442" w:rsidP="000275A4">
            <w:pPr>
              <w:autoSpaceDE w:val="0"/>
              <w:autoSpaceDN w:val="0"/>
              <w:adjustRightInd w:val="0"/>
              <w:jc w:val="center"/>
            </w:pPr>
            <w:r w:rsidRPr="007931E0">
              <w:t>6</w:t>
            </w:r>
          </w:p>
        </w:tc>
      </w:tr>
      <w:tr w:rsidR="00165626" w:rsidRPr="007931E0" w:rsidTr="00D048C2">
        <w:trPr>
          <w:trHeight w:val="254"/>
        </w:trPr>
        <w:tc>
          <w:tcPr>
            <w:tcW w:w="958" w:type="dxa"/>
            <w:tcBorders>
              <w:top w:val="nil"/>
              <w:left w:val="single" w:sz="4" w:space="0" w:color="auto"/>
              <w:bottom w:val="single" w:sz="4" w:space="0" w:color="auto"/>
              <w:right w:val="single" w:sz="4" w:space="0" w:color="auto"/>
            </w:tcBorders>
            <w:shd w:val="solid" w:color="FFFFFF" w:fill="auto"/>
            <w:vAlign w:val="center"/>
          </w:tcPr>
          <w:p w:rsidR="00384442" w:rsidRPr="007931E0" w:rsidRDefault="00384442" w:rsidP="000275A4">
            <w:pPr>
              <w:autoSpaceDE w:val="0"/>
              <w:autoSpaceDN w:val="0"/>
              <w:adjustRightInd w:val="0"/>
              <w:jc w:val="center"/>
            </w:pPr>
          </w:p>
        </w:tc>
        <w:tc>
          <w:tcPr>
            <w:tcW w:w="7796" w:type="dxa"/>
            <w:tcBorders>
              <w:top w:val="single" w:sz="6" w:space="0" w:color="auto"/>
              <w:left w:val="single" w:sz="4" w:space="0" w:color="auto"/>
              <w:bottom w:val="single" w:sz="6" w:space="0" w:color="auto"/>
              <w:right w:val="single" w:sz="6" w:space="0" w:color="auto"/>
            </w:tcBorders>
          </w:tcPr>
          <w:p w:rsidR="00384442" w:rsidRPr="007931E0" w:rsidRDefault="00384442" w:rsidP="000275A4">
            <w:pPr>
              <w:autoSpaceDE w:val="0"/>
              <w:autoSpaceDN w:val="0"/>
              <w:adjustRightInd w:val="0"/>
            </w:pPr>
            <w:r w:rsidRPr="007931E0">
              <w:t xml:space="preserve">Sebze ve meyve konserveleri, turşular, salçalar, meyve suları </w:t>
            </w:r>
          </w:p>
        </w:tc>
        <w:tc>
          <w:tcPr>
            <w:tcW w:w="567" w:type="dxa"/>
            <w:tcBorders>
              <w:top w:val="single" w:sz="6" w:space="0" w:color="auto"/>
              <w:left w:val="single" w:sz="6" w:space="0" w:color="auto"/>
              <w:bottom w:val="single" w:sz="6" w:space="0" w:color="auto"/>
              <w:right w:val="single" w:sz="4" w:space="0" w:color="auto"/>
            </w:tcBorders>
            <w:vAlign w:val="center"/>
          </w:tcPr>
          <w:p w:rsidR="00384442" w:rsidRPr="007931E0" w:rsidRDefault="00384442" w:rsidP="000275A4">
            <w:pPr>
              <w:autoSpaceDE w:val="0"/>
              <w:autoSpaceDN w:val="0"/>
              <w:adjustRightInd w:val="0"/>
              <w:jc w:val="center"/>
            </w:pPr>
            <w:r w:rsidRPr="007931E0">
              <w:t>12</w:t>
            </w:r>
          </w:p>
        </w:tc>
      </w:tr>
      <w:tr w:rsidR="00165626" w:rsidRPr="007931E0" w:rsidTr="00D048C2">
        <w:trPr>
          <w:trHeight w:val="211"/>
        </w:trPr>
        <w:tc>
          <w:tcPr>
            <w:tcW w:w="958" w:type="dxa"/>
            <w:vMerge w:val="restart"/>
            <w:tcBorders>
              <w:top w:val="single" w:sz="4" w:space="0" w:color="auto"/>
              <w:left w:val="single" w:sz="4" w:space="0" w:color="auto"/>
              <w:right w:val="single" w:sz="4" w:space="0" w:color="auto"/>
            </w:tcBorders>
            <w:shd w:val="solid" w:color="FFFFFF" w:fill="auto"/>
            <w:vAlign w:val="center"/>
          </w:tcPr>
          <w:p w:rsidR="00BC317F" w:rsidRPr="007931E0" w:rsidRDefault="00BC317F" w:rsidP="000275A4">
            <w:pPr>
              <w:autoSpaceDE w:val="0"/>
              <w:autoSpaceDN w:val="0"/>
              <w:adjustRightInd w:val="0"/>
              <w:jc w:val="center"/>
            </w:pPr>
            <w:r w:rsidRPr="007931E0">
              <w:t>21</w:t>
            </w:r>
          </w:p>
          <w:p w:rsidR="00BC317F" w:rsidRPr="007931E0" w:rsidRDefault="00BC317F" w:rsidP="000275A4">
            <w:pPr>
              <w:autoSpaceDE w:val="0"/>
              <w:autoSpaceDN w:val="0"/>
              <w:adjustRightInd w:val="0"/>
              <w:jc w:val="center"/>
            </w:pPr>
          </w:p>
        </w:tc>
        <w:tc>
          <w:tcPr>
            <w:tcW w:w="7796" w:type="dxa"/>
            <w:tcBorders>
              <w:top w:val="single" w:sz="6" w:space="0" w:color="auto"/>
              <w:left w:val="single" w:sz="4" w:space="0" w:color="auto"/>
              <w:bottom w:val="single" w:sz="6" w:space="0" w:color="auto"/>
              <w:right w:val="single" w:sz="6" w:space="0" w:color="auto"/>
            </w:tcBorders>
          </w:tcPr>
          <w:p w:rsidR="00BC317F" w:rsidRPr="007931E0" w:rsidRDefault="00BC317F" w:rsidP="000275A4">
            <w:pPr>
              <w:autoSpaceDE w:val="0"/>
              <w:autoSpaceDN w:val="0"/>
              <w:adjustRightInd w:val="0"/>
            </w:pPr>
            <w:r w:rsidRPr="007931E0">
              <w:t>Toz jöle ve toz içecekler</w:t>
            </w:r>
          </w:p>
        </w:tc>
        <w:tc>
          <w:tcPr>
            <w:tcW w:w="567" w:type="dxa"/>
            <w:tcBorders>
              <w:top w:val="single" w:sz="6" w:space="0" w:color="auto"/>
              <w:left w:val="single" w:sz="6" w:space="0" w:color="auto"/>
              <w:bottom w:val="single" w:sz="6" w:space="0" w:color="auto"/>
              <w:right w:val="single" w:sz="4" w:space="0" w:color="auto"/>
            </w:tcBorders>
            <w:vAlign w:val="center"/>
          </w:tcPr>
          <w:p w:rsidR="00BC317F" w:rsidRPr="007931E0" w:rsidRDefault="00BC317F" w:rsidP="000275A4">
            <w:pPr>
              <w:autoSpaceDE w:val="0"/>
              <w:autoSpaceDN w:val="0"/>
              <w:adjustRightInd w:val="0"/>
              <w:jc w:val="center"/>
            </w:pPr>
            <w:r w:rsidRPr="007931E0">
              <w:t>6</w:t>
            </w:r>
          </w:p>
        </w:tc>
      </w:tr>
      <w:tr w:rsidR="00165626" w:rsidRPr="007931E0" w:rsidTr="00D048C2">
        <w:trPr>
          <w:trHeight w:val="211"/>
        </w:trPr>
        <w:tc>
          <w:tcPr>
            <w:tcW w:w="958" w:type="dxa"/>
            <w:vMerge/>
            <w:tcBorders>
              <w:left w:val="single" w:sz="4" w:space="0" w:color="auto"/>
              <w:right w:val="single" w:sz="4" w:space="0" w:color="auto"/>
            </w:tcBorders>
            <w:shd w:val="solid" w:color="FFFFFF" w:fill="auto"/>
            <w:vAlign w:val="center"/>
          </w:tcPr>
          <w:p w:rsidR="00BC317F" w:rsidRPr="007931E0" w:rsidRDefault="00BC317F" w:rsidP="000275A4">
            <w:pPr>
              <w:autoSpaceDE w:val="0"/>
              <w:autoSpaceDN w:val="0"/>
              <w:adjustRightInd w:val="0"/>
              <w:jc w:val="center"/>
            </w:pPr>
          </w:p>
        </w:tc>
        <w:tc>
          <w:tcPr>
            <w:tcW w:w="7796" w:type="dxa"/>
            <w:tcBorders>
              <w:top w:val="single" w:sz="6" w:space="0" w:color="auto"/>
              <w:left w:val="single" w:sz="4" w:space="0" w:color="auto"/>
              <w:bottom w:val="single" w:sz="6" w:space="0" w:color="auto"/>
              <w:right w:val="single" w:sz="6" w:space="0" w:color="auto"/>
            </w:tcBorders>
          </w:tcPr>
          <w:p w:rsidR="00BC317F" w:rsidRPr="007931E0" w:rsidRDefault="00FD648D" w:rsidP="000275A4">
            <w:pPr>
              <w:autoSpaceDE w:val="0"/>
              <w:autoSpaceDN w:val="0"/>
              <w:adjustRightInd w:val="0"/>
            </w:pPr>
            <w:proofErr w:type="spellStart"/>
            <w:r w:rsidRPr="007931E0">
              <w:t>C</w:t>
            </w:r>
            <w:r w:rsidR="00BC317F" w:rsidRPr="007931E0">
              <w:t>ikletler</w:t>
            </w:r>
            <w:proofErr w:type="spellEnd"/>
          </w:p>
        </w:tc>
        <w:tc>
          <w:tcPr>
            <w:tcW w:w="567" w:type="dxa"/>
            <w:tcBorders>
              <w:top w:val="single" w:sz="6" w:space="0" w:color="auto"/>
              <w:left w:val="single" w:sz="6" w:space="0" w:color="auto"/>
              <w:bottom w:val="single" w:sz="6" w:space="0" w:color="auto"/>
              <w:right w:val="single" w:sz="4" w:space="0" w:color="auto"/>
            </w:tcBorders>
            <w:vAlign w:val="center"/>
          </w:tcPr>
          <w:p w:rsidR="00BC317F" w:rsidRPr="007931E0" w:rsidRDefault="00BC317F" w:rsidP="000275A4">
            <w:pPr>
              <w:autoSpaceDE w:val="0"/>
              <w:autoSpaceDN w:val="0"/>
              <w:adjustRightInd w:val="0"/>
              <w:jc w:val="center"/>
            </w:pPr>
            <w:r w:rsidRPr="007931E0">
              <w:t>10</w:t>
            </w:r>
          </w:p>
        </w:tc>
      </w:tr>
      <w:tr w:rsidR="00165626" w:rsidRPr="007931E0" w:rsidTr="00D048C2">
        <w:trPr>
          <w:trHeight w:val="420"/>
        </w:trPr>
        <w:tc>
          <w:tcPr>
            <w:tcW w:w="958" w:type="dxa"/>
            <w:vMerge/>
            <w:tcBorders>
              <w:left w:val="single" w:sz="4" w:space="0" w:color="auto"/>
              <w:bottom w:val="single" w:sz="4" w:space="0" w:color="auto"/>
              <w:right w:val="single" w:sz="4" w:space="0" w:color="auto"/>
            </w:tcBorders>
            <w:shd w:val="solid" w:color="FFFFFF" w:fill="auto"/>
            <w:vAlign w:val="center"/>
          </w:tcPr>
          <w:p w:rsidR="00BC317F" w:rsidRPr="007931E0" w:rsidRDefault="00BC317F" w:rsidP="000275A4">
            <w:pPr>
              <w:autoSpaceDE w:val="0"/>
              <w:autoSpaceDN w:val="0"/>
              <w:adjustRightInd w:val="0"/>
              <w:jc w:val="center"/>
            </w:pPr>
          </w:p>
        </w:tc>
        <w:tc>
          <w:tcPr>
            <w:tcW w:w="7796" w:type="dxa"/>
            <w:tcBorders>
              <w:top w:val="single" w:sz="6" w:space="0" w:color="auto"/>
              <w:left w:val="single" w:sz="4" w:space="0" w:color="auto"/>
              <w:bottom w:val="single" w:sz="6" w:space="0" w:color="auto"/>
              <w:right w:val="single" w:sz="6" w:space="0" w:color="auto"/>
            </w:tcBorders>
          </w:tcPr>
          <w:p w:rsidR="00BC317F" w:rsidRPr="007931E0" w:rsidRDefault="00BC317F" w:rsidP="000275A4">
            <w:pPr>
              <w:autoSpaceDE w:val="0"/>
              <w:autoSpaceDN w:val="0"/>
              <w:adjustRightInd w:val="0"/>
            </w:pPr>
            <w:r w:rsidRPr="007931E0">
              <w:t>Kahve, kuru ve yaş mayalar, kabartma tozları, soslar ve müstahzarlar, dondurma ve bu fasılda yer alan diğer işlenmiş gıdalar</w:t>
            </w:r>
          </w:p>
        </w:tc>
        <w:tc>
          <w:tcPr>
            <w:tcW w:w="567" w:type="dxa"/>
            <w:tcBorders>
              <w:top w:val="single" w:sz="6" w:space="0" w:color="auto"/>
              <w:left w:val="single" w:sz="6" w:space="0" w:color="auto"/>
              <w:bottom w:val="single" w:sz="6" w:space="0" w:color="auto"/>
              <w:right w:val="single" w:sz="4" w:space="0" w:color="auto"/>
            </w:tcBorders>
            <w:vAlign w:val="center"/>
          </w:tcPr>
          <w:p w:rsidR="00BC317F" w:rsidRPr="007931E0" w:rsidRDefault="00BC317F" w:rsidP="000275A4">
            <w:pPr>
              <w:autoSpaceDE w:val="0"/>
              <w:autoSpaceDN w:val="0"/>
              <w:adjustRightInd w:val="0"/>
              <w:jc w:val="center"/>
            </w:pPr>
            <w:r w:rsidRPr="007931E0">
              <w:t>8</w:t>
            </w:r>
          </w:p>
        </w:tc>
      </w:tr>
      <w:tr w:rsidR="00165626" w:rsidRPr="007931E0" w:rsidTr="00D048C2">
        <w:trPr>
          <w:trHeight w:val="211"/>
        </w:trPr>
        <w:tc>
          <w:tcPr>
            <w:tcW w:w="958" w:type="dxa"/>
            <w:vMerge w:val="restart"/>
            <w:tcBorders>
              <w:top w:val="single" w:sz="4" w:space="0" w:color="auto"/>
              <w:left w:val="single" w:sz="4" w:space="0" w:color="auto"/>
              <w:right w:val="single" w:sz="4" w:space="0" w:color="auto"/>
            </w:tcBorders>
            <w:vAlign w:val="center"/>
          </w:tcPr>
          <w:p w:rsidR="00D35EE9" w:rsidRPr="007931E0" w:rsidRDefault="00D35EE9" w:rsidP="000275A4">
            <w:pPr>
              <w:autoSpaceDE w:val="0"/>
              <w:autoSpaceDN w:val="0"/>
              <w:adjustRightInd w:val="0"/>
              <w:jc w:val="center"/>
            </w:pPr>
            <w:r w:rsidRPr="007931E0">
              <w:t>22</w:t>
            </w:r>
          </w:p>
        </w:tc>
        <w:tc>
          <w:tcPr>
            <w:tcW w:w="7796" w:type="dxa"/>
            <w:tcBorders>
              <w:top w:val="single" w:sz="6" w:space="0" w:color="auto"/>
              <w:left w:val="single" w:sz="4" w:space="0" w:color="auto"/>
              <w:bottom w:val="single" w:sz="6" w:space="0" w:color="auto"/>
              <w:right w:val="single" w:sz="6" w:space="0" w:color="auto"/>
            </w:tcBorders>
          </w:tcPr>
          <w:p w:rsidR="00D35EE9" w:rsidRPr="007931E0" w:rsidRDefault="00DA65CA" w:rsidP="000275A4">
            <w:pPr>
              <w:autoSpaceDE w:val="0"/>
              <w:autoSpaceDN w:val="0"/>
              <w:adjustRightInd w:val="0"/>
            </w:pPr>
            <w:r w:rsidRPr="007931E0">
              <w:t>Biralar</w:t>
            </w:r>
          </w:p>
        </w:tc>
        <w:tc>
          <w:tcPr>
            <w:tcW w:w="567" w:type="dxa"/>
            <w:tcBorders>
              <w:top w:val="single" w:sz="6" w:space="0" w:color="auto"/>
              <w:left w:val="single" w:sz="6" w:space="0" w:color="auto"/>
              <w:bottom w:val="single" w:sz="6" w:space="0" w:color="auto"/>
              <w:right w:val="single" w:sz="4" w:space="0" w:color="auto"/>
            </w:tcBorders>
            <w:vAlign w:val="center"/>
          </w:tcPr>
          <w:p w:rsidR="00D35EE9" w:rsidRPr="007931E0" w:rsidRDefault="00DA65CA" w:rsidP="000275A4">
            <w:pPr>
              <w:autoSpaceDE w:val="0"/>
              <w:autoSpaceDN w:val="0"/>
              <w:adjustRightInd w:val="0"/>
              <w:jc w:val="center"/>
            </w:pPr>
            <w:r w:rsidRPr="007931E0">
              <w:t>8</w:t>
            </w:r>
          </w:p>
        </w:tc>
      </w:tr>
      <w:tr w:rsidR="00165626" w:rsidRPr="007931E0" w:rsidTr="00D048C2">
        <w:trPr>
          <w:trHeight w:val="211"/>
        </w:trPr>
        <w:tc>
          <w:tcPr>
            <w:tcW w:w="958" w:type="dxa"/>
            <w:vMerge/>
            <w:tcBorders>
              <w:left w:val="single" w:sz="4" w:space="0" w:color="auto"/>
              <w:bottom w:val="single" w:sz="4" w:space="0" w:color="auto"/>
              <w:right w:val="single" w:sz="4" w:space="0" w:color="auto"/>
            </w:tcBorders>
            <w:vAlign w:val="center"/>
          </w:tcPr>
          <w:p w:rsidR="00D35EE9" w:rsidRPr="007931E0" w:rsidRDefault="00D35EE9" w:rsidP="000275A4">
            <w:pPr>
              <w:autoSpaceDE w:val="0"/>
              <w:autoSpaceDN w:val="0"/>
              <w:adjustRightInd w:val="0"/>
              <w:jc w:val="center"/>
            </w:pPr>
          </w:p>
        </w:tc>
        <w:tc>
          <w:tcPr>
            <w:tcW w:w="7796" w:type="dxa"/>
            <w:tcBorders>
              <w:top w:val="single" w:sz="6" w:space="0" w:color="auto"/>
              <w:left w:val="single" w:sz="4" w:space="0" w:color="auto"/>
              <w:bottom w:val="single" w:sz="6" w:space="0" w:color="auto"/>
              <w:right w:val="single" w:sz="6" w:space="0" w:color="auto"/>
            </w:tcBorders>
          </w:tcPr>
          <w:p w:rsidR="00D35EE9" w:rsidRPr="007931E0" w:rsidRDefault="00DA65CA" w:rsidP="000275A4">
            <w:pPr>
              <w:autoSpaceDE w:val="0"/>
              <w:autoSpaceDN w:val="0"/>
              <w:adjustRightInd w:val="0"/>
            </w:pPr>
            <w:r w:rsidRPr="007931E0">
              <w:t>Sular, gazlı içecekler ve bu fasılda yer alan diğer ürünler</w:t>
            </w:r>
          </w:p>
        </w:tc>
        <w:tc>
          <w:tcPr>
            <w:tcW w:w="567" w:type="dxa"/>
            <w:tcBorders>
              <w:top w:val="single" w:sz="6" w:space="0" w:color="auto"/>
              <w:left w:val="single" w:sz="6" w:space="0" w:color="auto"/>
              <w:bottom w:val="single" w:sz="6" w:space="0" w:color="auto"/>
              <w:right w:val="single" w:sz="4" w:space="0" w:color="auto"/>
            </w:tcBorders>
            <w:vAlign w:val="center"/>
          </w:tcPr>
          <w:p w:rsidR="00D35EE9" w:rsidRPr="007931E0" w:rsidRDefault="00DA65CA" w:rsidP="000275A4">
            <w:pPr>
              <w:autoSpaceDE w:val="0"/>
              <w:autoSpaceDN w:val="0"/>
              <w:adjustRightInd w:val="0"/>
              <w:jc w:val="center"/>
            </w:pPr>
            <w:r w:rsidRPr="007931E0">
              <w:t>6</w:t>
            </w:r>
          </w:p>
        </w:tc>
      </w:tr>
      <w:tr w:rsidR="00165626" w:rsidRPr="007931E0" w:rsidTr="00D048C2">
        <w:trPr>
          <w:trHeight w:val="211"/>
        </w:trPr>
        <w:tc>
          <w:tcPr>
            <w:tcW w:w="958" w:type="dxa"/>
            <w:tcBorders>
              <w:top w:val="single" w:sz="4" w:space="0" w:color="auto"/>
              <w:left w:val="single" w:sz="4" w:space="0" w:color="auto"/>
              <w:bottom w:val="single" w:sz="6" w:space="0" w:color="auto"/>
              <w:right w:val="single" w:sz="6" w:space="0" w:color="auto"/>
            </w:tcBorders>
            <w:vAlign w:val="center"/>
          </w:tcPr>
          <w:p w:rsidR="00384442" w:rsidRPr="007931E0" w:rsidRDefault="00384442" w:rsidP="000275A4">
            <w:pPr>
              <w:autoSpaceDE w:val="0"/>
              <w:autoSpaceDN w:val="0"/>
              <w:adjustRightInd w:val="0"/>
              <w:jc w:val="center"/>
            </w:pPr>
            <w:r w:rsidRPr="007931E0">
              <w:t>23</w:t>
            </w:r>
          </w:p>
        </w:tc>
        <w:tc>
          <w:tcPr>
            <w:tcW w:w="7796" w:type="dxa"/>
            <w:tcBorders>
              <w:top w:val="single" w:sz="6" w:space="0" w:color="auto"/>
              <w:left w:val="single" w:sz="6" w:space="0" w:color="auto"/>
              <w:bottom w:val="single" w:sz="6" w:space="0" w:color="auto"/>
              <w:right w:val="single" w:sz="6" w:space="0" w:color="auto"/>
            </w:tcBorders>
          </w:tcPr>
          <w:p w:rsidR="00384442" w:rsidRPr="007931E0" w:rsidRDefault="00384442" w:rsidP="000275A4">
            <w:pPr>
              <w:autoSpaceDE w:val="0"/>
              <w:autoSpaceDN w:val="0"/>
              <w:adjustRightInd w:val="0"/>
            </w:pPr>
            <w:r w:rsidRPr="007931E0">
              <w:t>Karma yemler</w:t>
            </w:r>
          </w:p>
        </w:tc>
        <w:tc>
          <w:tcPr>
            <w:tcW w:w="567" w:type="dxa"/>
            <w:tcBorders>
              <w:top w:val="single" w:sz="6" w:space="0" w:color="auto"/>
              <w:left w:val="single" w:sz="6" w:space="0" w:color="auto"/>
              <w:bottom w:val="single" w:sz="6" w:space="0" w:color="auto"/>
              <w:right w:val="single" w:sz="4" w:space="0" w:color="auto"/>
            </w:tcBorders>
            <w:vAlign w:val="center"/>
          </w:tcPr>
          <w:p w:rsidR="00384442" w:rsidRPr="007931E0" w:rsidRDefault="00384442" w:rsidP="000275A4">
            <w:pPr>
              <w:autoSpaceDE w:val="0"/>
              <w:autoSpaceDN w:val="0"/>
              <w:adjustRightInd w:val="0"/>
              <w:jc w:val="center"/>
            </w:pPr>
            <w:r w:rsidRPr="007931E0">
              <w:t>6</w:t>
            </w:r>
          </w:p>
        </w:tc>
      </w:tr>
      <w:tr w:rsidR="00384442" w:rsidRPr="007931E0" w:rsidTr="00D048C2">
        <w:trPr>
          <w:trHeight w:val="211"/>
        </w:trPr>
        <w:tc>
          <w:tcPr>
            <w:tcW w:w="958" w:type="dxa"/>
            <w:tcBorders>
              <w:top w:val="single" w:sz="6" w:space="0" w:color="auto"/>
              <w:left w:val="single" w:sz="4" w:space="0" w:color="auto"/>
              <w:bottom w:val="single" w:sz="6" w:space="0" w:color="auto"/>
              <w:right w:val="single" w:sz="6" w:space="0" w:color="auto"/>
            </w:tcBorders>
            <w:vAlign w:val="center"/>
          </w:tcPr>
          <w:p w:rsidR="00384442" w:rsidRPr="007931E0" w:rsidRDefault="00384442" w:rsidP="000275A4">
            <w:pPr>
              <w:autoSpaceDE w:val="0"/>
              <w:autoSpaceDN w:val="0"/>
              <w:adjustRightInd w:val="0"/>
              <w:jc w:val="center"/>
            </w:pPr>
            <w:r w:rsidRPr="007931E0">
              <w:t>24</w:t>
            </w:r>
          </w:p>
        </w:tc>
        <w:tc>
          <w:tcPr>
            <w:tcW w:w="7796" w:type="dxa"/>
            <w:tcBorders>
              <w:top w:val="single" w:sz="6" w:space="0" w:color="auto"/>
              <w:left w:val="single" w:sz="6" w:space="0" w:color="auto"/>
              <w:bottom w:val="single" w:sz="6" w:space="0" w:color="auto"/>
              <w:right w:val="single" w:sz="6" w:space="0" w:color="auto"/>
            </w:tcBorders>
          </w:tcPr>
          <w:p w:rsidR="00384442" w:rsidRPr="007931E0" w:rsidRDefault="00384442" w:rsidP="000275A4">
            <w:pPr>
              <w:autoSpaceDE w:val="0"/>
              <w:autoSpaceDN w:val="0"/>
              <w:adjustRightInd w:val="0"/>
            </w:pPr>
            <w:r w:rsidRPr="007931E0">
              <w:t>Sigara ve diğer tütün mamulleri</w:t>
            </w:r>
          </w:p>
        </w:tc>
        <w:tc>
          <w:tcPr>
            <w:tcW w:w="567" w:type="dxa"/>
            <w:tcBorders>
              <w:top w:val="single" w:sz="6" w:space="0" w:color="auto"/>
              <w:left w:val="single" w:sz="6" w:space="0" w:color="auto"/>
              <w:bottom w:val="single" w:sz="6" w:space="0" w:color="auto"/>
              <w:right w:val="single" w:sz="4" w:space="0" w:color="auto"/>
            </w:tcBorders>
            <w:vAlign w:val="center"/>
          </w:tcPr>
          <w:p w:rsidR="00384442" w:rsidRPr="007931E0" w:rsidRDefault="00384442" w:rsidP="000275A4">
            <w:pPr>
              <w:autoSpaceDE w:val="0"/>
              <w:autoSpaceDN w:val="0"/>
              <w:adjustRightInd w:val="0"/>
              <w:jc w:val="center"/>
            </w:pPr>
            <w:r w:rsidRPr="007931E0">
              <w:t>8</w:t>
            </w:r>
          </w:p>
        </w:tc>
      </w:tr>
    </w:tbl>
    <w:p w:rsidR="0033766D" w:rsidRDefault="0033766D" w:rsidP="00BE1581">
      <w:pPr>
        <w:pStyle w:val="GvdeMetni"/>
        <w:spacing w:after="0"/>
        <w:jc w:val="center"/>
        <w:rPr>
          <w:b/>
          <w:bCs/>
        </w:rPr>
      </w:pPr>
    </w:p>
    <w:p w:rsidR="00906C95" w:rsidRPr="007931E0" w:rsidRDefault="00906C95" w:rsidP="00BE1581">
      <w:pPr>
        <w:pStyle w:val="GvdeMetni"/>
        <w:spacing w:after="0"/>
        <w:jc w:val="center"/>
        <w:rPr>
          <w:b/>
          <w:bCs/>
        </w:rPr>
      </w:pPr>
      <w:r w:rsidRPr="007931E0">
        <w:rPr>
          <w:b/>
          <w:bCs/>
        </w:rPr>
        <w:t>BEŞİNCİ BÖLÜM</w:t>
      </w:r>
    </w:p>
    <w:p w:rsidR="00906C95" w:rsidRPr="007931E0" w:rsidRDefault="00906C95" w:rsidP="00BE1581">
      <w:pPr>
        <w:pStyle w:val="GvdeMetni"/>
        <w:spacing w:after="0"/>
        <w:jc w:val="center"/>
        <w:rPr>
          <w:b/>
          <w:bCs/>
        </w:rPr>
      </w:pPr>
      <w:r w:rsidRPr="007931E0">
        <w:rPr>
          <w:b/>
          <w:bCs/>
        </w:rPr>
        <w:t>Fire, Kullanım</w:t>
      </w:r>
      <w:r w:rsidRPr="00D222BB">
        <w:rPr>
          <w:b/>
          <w:bCs/>
        </w:rPr>
        <w:t xml:space="preserve">, </w:t>
      </w:r>
      <w:r w:rsidRPr="007931E0">
        <w:rPr>
          <w:b/>
          <w:bCs/>
        </w:rPr>
        <w:t>Verimlilik ve İkincil İşlem Görmüş Ürün Oranları</w:t>
      </w:r>
    </w:p>
    <w:p w:rsidR="00906C95" w:rsidRPr="007931E0" w:rsidRDefault="00906C95" w:rsidP="000275A4">
      <w:pPr>
        <w:ind w:firstLine="600"/>
        <w:rPr>
          <w:b/>
          <w:bCs/>
        </w:rPr>
      </w:pPr>
    </w:p>
    <w:p w:rsidR="00384442" w:rsidRPr="007931E0" w:rsidRDefault="00384442" w:rsidP="000275A4">
      <w:pPr>
        <w:ind w:firstLine="600"/>
        <w:rPr>
          <w:b/>
          <w:bCs/>
        </w:rPr>
      </w:pPr>
      <w:r w:rsidRPr="007931E0">
        <w:rPr>
          <w:b/>
          <w:bCs/>
        </w:rPr>
        <w:t>Fire ve Kullanım Oranları</w:t>
      </w:r>
    </w:p>
    <w:p w:rsidR="00384442" w:rsidRPr="007931E0" w:rsidRDefault="00384442" w:rsidP="000275A4">
      <w:pPr>
        <w:pStyle w:val="DipnotMetni"/>
        <w:rPr>
          <w:sz w:val="24"/>
          <w:szCs w:val="16"/>
          <w:lang w:val="tr-TR"/>
        </w:rPr>
      </w:pPr>
    </w:p>
    <w:p w:rsidR="00384442" w:rsidRPr="007931E0" w:rsidRDefault="00384442" w:rsidP="000275A4">
      <w:pPr>
        <w:ind w:firstLine="600"/>
        <w:jc w:val="both"/>
        <w:rPr>
          <w:snapToGrid w:val="0"/>
        </w:rPr>
      </w:pPr>
      <w:r w:rsidRPr="007931E0">
        <w:rPr>
          <w:b/>
        </w:rPr>
        <w:t>MADDE 9</w:t>
      </w:r>
      <w:r w:rsidR="00D27319" w:rsidRPr="007931E0">
        <w:rPr>
          <w:b/>
        </w:rPr>
        <w:t xml:space="preserve"> –</w:t>
      </w:r>
      <w:r w:rsidRPr="007931E0">
        <w:rPr>
          <w:b/>
        </w:rPr>
        <w:t xml:space="preserve"> </w:t>
      </w:r>
      <w:r w:rsidR="00D27319" w:rsidRPr="007931E0">
        <w:t>(1)</w:t>
      </w:r>
      <w:r w:rsidR="00D27319" w:rsidRPr="007931E0">
        <w:rPr>
          <w:b/>
        </w:rPr>
        <w:t xml:space="preserve"> </w:t>
      </w:r>
      <w:r w:rsidR="00B378D9" w:rsidRPr="007931E0">
        <w:t>DİİB düzenlenmesi aşamasında, i</w:t>
      </w:r>
      <w:r w:rsidRPr="007931E0">
        <w:rPr>
          <w:bCs/>
        </w:rPr>
        <w:t>şb</w:t>
      </w:r>
      <w:r w:rsidRPr="007931E0">
        <w:rPr>
          <w:bCs/>
          <w:snapToGrid w:val="0"/>
        </w:rPr>
        <w:t>u</w:t>
      </w:r>
      <w:r w:rsidRPr="007931E0">
        <w:rPr>
          <w:snapToGrid w:val="0"/>
        </w:rPr>
        <w:t xml:space="preserve"> </w:t>
      </w:r>
      <w:proofErr w:type="spellStart"/>
      <w:r w:rsidRPr="007931E0">
        <w:rPr>
          <w:snapToGrid w:val="0"/>
        </w:rPr>
        <w:t>Genelge’de</w:t>
      </w:r>
      <w:proofErr w:type="spellEnd"/>
      <w:r w:rsidRPr="007931E0">
        <w:rPr>
          <w:snapToGrid w:val="0"/>
        </w:rPr>
        <w:t xml:space="preserve"> belirtilen </w:t>
      </w:r>
      <w:r w:rsidR="00B378D9" w:rsidRPr="007931E0">
        <w:rPr>
          <w:snapToGrid w:val="0"/>
        </w:rPr>
        <w:t xml:space="preserve">fire ve kullanım oranlarını aşmamak veya verimlilik oranlarının altında kalmamak </w:t>
      </w:r>
      <w:r w:rsidRPr="007931E0">
        <w:rPr>
          <w:snapToGrid w:val="0"/>
        </w:rPr>
        <w:t>(</w:t>
      </w:r>
      <w:r w:rsidR="00B378D9" w:rsidRPr="007931E0">
        <w:rPr>
          <w:snapToGrid w:val="0"/>
        </w:rPr>
        <w:t>A</w:t>
      </w:r>
      <w:r w:rsidRPr="007931E0">
        <w:rPr>
          <w:snapToGrid w:val="0"/>
        </w:rPr>
        <w:t>şması</w:t>
      </w:r>
      <w:r w:rsidR="00B378D9" w:rsidRPr="007931E0">
        <w:rPr>
          <w:snapToGrid w:val="0"/>
        </w:rPr>
        <w:t>/altında kalması</w:t>
      </w:r>
      <w:r w:rsidRPr="007931E0">
        <w:rPr>
          <w:snapToGrid w:val="0"/>
        </w:rPr>
        <w:t xml:space="preserve"> veya belirtilmemesi halinde, </w:t>
      </w:r>
      <w:proofErr w:type="spellStart"/>
      <w:r w:rsidRPr="007931E0">
        <w:rPr>
          <w:snapToGrid w:val="0"/>
        </w:rPr>
        <w:t>Genelge’deki</w:t>
      </w:r>
      <w:proofErr w:type="spellEnd"/>
      <w:r w:rsidRPr="007931E0">
        <w:rPr>
          <w:snapToGrid w:val="0"/>
        </w:rPr>
        <w:t xml:space="preserve"> oranlar esas alınır.) kaydıyla kapasite raporunda </w:t>
      </w:r>
      <w:r w:rsidR="00100495" w:rsidRPr="007931E0">
        <w:rPr>
          <w:snapToGrid w:val="0"/>
        </w:rPr>
        <w:t xml:space="preserve">(kapasite raporu düzenlenmeyen üretim faaliyetleri için ilgili kurumdan alınan belge) </w:t>
      </w:r>
      <w:r w:rsidR="00100495" w:rsidRPr="007931E0">
        <w:rPr>
          <w:snapToGrid w:val="0"/>
        </w:rPr>
        <w:lastRenderedPageBreak/>
        <w:t>y</w:t>
      </w:r>
      <w:r w:rsidR="00B378D9" w:rsidRPr="007931E0">
        <w:rPr>
          <w:snapToGrid w:val="0"/>
        </w:rPr>
        <w:t>er verilen</w:t>
      </w:r>
      <w:r w:rsidR="007C1A6E" w:rsidRPr="007931E0">
        <w:rPr>
          <w:snapToGrid w:val="0"/>
        </w:rPr>
        <w:t xml:space="preserve"> </w:t>
      </w:r>
      <w:r w:rsidR="00B378D9" w:rsidRPr="007931E0">
        <w:rPr>
          <w:snapToGrid w:val="0"/>
        </w:rPr>
        <w:t>ve/veya firma tarafından beyan edilen</w:t>
      </w:r>
      <w:r w:rsidR="007C1A6E" w:rsidRPr="007931E0">
        <w:rPr>
          <w:snapToGrid w:val="0"/>
        </w:rPr>
        <w:t xml:space="preserve"> (</w:t>
      </w:r>
      <w:r w:rsidR="00C957F0" w:rsidRPr="007931E0">
        <w:rPr>
          <w:snapToGrid w:val="0"/>
        </w:rPr>
        <w:t>E</w:t>
      </w:r>
      <w:r w:rsidR="00FD585A" w:rsidRPr="007931E0">
        <w:rPr>
          <w:snapToGrid w:val="0"/>
        </w:rPr>
        <w:t>kspertiz raporu marifetiyle</w:t>
      </w:r>
      <w:r w:rsidR="007C1A6E" w:rsidRPr="007931E0">
        <w:rPr>
          <w:snapToGrid w:val="0"/>
        </w:rPr>
        <w:t xml:space="preserve"> tevsik edilmesi kaydıyla)</w:t>
      </w:r>
      <w:r w:rsidR="00B378D9" w:rsidRPr="007931E0">
        <w:rPr>
          <w:snapToGrid w:val="0"/>
        </w:rPr>
        <w:t xml:space="preserve"> </w:t>
      </w:r>
      <w:r w:rsidRPr="007931E0">
        <w:rPr>
          <w:snapToGrid w:val="0"/>
        </w:rPr>
        <w:t>fire, kullanım</w:t>
      </w:r>
      <w:r w:rsidR="00C7145E" w:rsidRPr="007931E0">
        <w:rPr>
          <w:snapToGrid w:val="0"/>
        </w:rPr>
        <w:t>, verimlilik</w:t>
      </w:r>
      <w:r w:rsidRPr="007931E0">
        <w:rPr>
          <w:snapToGrid w:val="0"/>
        </w:rPr>
        <w:t xml:space="preserve"> ve ikincil işlem görmüş ürün oranları </w:t>
      </w:r>
      <w:r w:rsidR="00C7145E" w:rsidRPr="007931E0">
        <w:rPr>
          <w:snapToGrid w:val="0"/>
        </w:rPr>
        <w:t>esas alınır</w:t>
      </w:r>
      <w:r w:rsidRPr="007931E0">
        <w:rPr>
          <w:snapToGrid w:val="0"/>
        </w:rPr>
        <w:t>.</w:t>
      </w:r>
      <w:r w:rsidR="007C1A6E" w:rsidRPr="007931E0">
        <w:rPr>
          <w:snapToGrid w:val="0"/>
        </w:rPr>
        <w:t xml:space="preserve"> </w:t>
      </w:r>
    </w:p>
    <w:p w:rsidR="00181B9D" w:rsidRPr="007931E0" w:rsidRDefault="00181B9D" w:rsidP="000275A4">
      <w:pPr>
        <w:ind w:firstLine="600"/>
        <w:jc w:val="both"/>
        <w:rPr>
          <w:snapToGrid w:val="0"/>
        </w:rPr>
      </w:pPr>
    </w:p>
    <w:p w:rsidR="00384442" w:rsidRDefault="00D27319" w:rsidP="000275A4">
      <w:pPr>
        <w:ind w:firstLine="600"/>
        <w:jc w:val="both"/>
        <w:rPr>
          <w:snapToGrid w:val="0"/>
        </w:rPr>
      </w:pPr>
      <w:r w:rsidRPr="007931E0">
        <w:rPr>
          <w:snapToGrid w:val="0"/>
        </w:rPr>
        <w:t>(2) İ</w:t>
      </w:r>
      <w:r w:rsidR="009C68D6" w:rsidRPr="007931E0">
        <w:rPr>
          <w:snapToGrid w:val="0"/>
        </w:rPr>
        <w:t xml:space="preserve">şbu </w:t>
      </w:r>
      <w:proofErr w:type="spellStart"/>
      <w:r w:rsidR="009C68D6" w:rsidRPr="007931E0">
        <w:rPr>
          <w:snapToGrid w:val="0"/>
        </w:rPr>
        <w:t>Genelge’de</w:t>
      </w:r>
      <w:proofErr w:type="spellEnd"/>
      <w:r w:rsidR="009C68D6" w:rsidRPr="007931E0">
        <w:rPr>
          <w:snapToGrid w:val="0"/>
        </w:rPr>
        <w:t xml:space="preserve"> belirtilen fire</w:t>
      </w:r>
      <w:r w:rsidR="002733CA" w:rsidRPr="007931E0">
        <w:rPr>
          <w:snapToGrid w:val="0"/>
        </w:rPr>
        <w:t>/</w:t>
      </w:r>
      <w:r w:rsidR="00384442" w:rsidRPr="007931E0">
        <w:rPr>
          <w:snapToGrid w:val="0"/>
        </w:rPr>
        <w:t>kullanım</w:t>
      </w:r>
      <w:r w:rsidR="002733CA" w:rsidRPr="007931E0">
        <w:rPr>
          <w:snapToGrid w:val="0"/>
        </w:rPr>
        <w:t xml:space="preserve"> ve verimlilik</w:t>
      </w:r>
      <w:r w:rsidR="00384442" w:rsidRPr="007931E0">
        <w:rPr>
          <w:snapToGrid w:val="0"/>
        </w:rPr>
        <w:t xml:space="preserve"> oranları </w:t>
      </w:r>
      <w:r w:rsidR="003C2033" w:rsidRPr="007931E0">
        <w:rPr>
          <w:snapToGrid w:val="0"/>
        </w:rPr>
        <w:t xml:space="preserve">sırasıyla </w:t>
      </w:r>
      <w:r w:rsidR="00384442" w:rsidRPr="007931E0">
        <w:rPr>
          <w:snapToGrid w:val="0"/>
        </w:rPr>
        <w:t xml:space="preserve">azami </w:t>
      </w:r>
      <w:r w:rsidR="003C2033" w:rsidRPr="007931E0">
        <w:rPr>
          <w:snapToGrid w:val="0"/>
        </w:rPr>
        <w:t xml:space="preserve">ve asgari </w:t>
      </w:r>
      <w:r w:rsidR="00384442" w:rsidRPr="007931E0">
        <w:rPr>
          <w:snapToGrid w:val="0"/>
        </w:rPr>
        <w:t>oranları göstermekte olup, söz konusu oranların DİİB düzenlenmesi aşamas</w:t>
      </w:r>
      <w:r w:rsidR="00A87604" w:rsidRPr="007931E0">
        <w:rPr>
          <w:snapToGrid w:val="0"/>
        </w:rPr>
        <w:t xml:space="preserve">ında esas alınması </w:t>
      </w:r>
      <w:r w:rsidR="00384442" w:rsidRPr="007931E0">
        <w:rPr>
          <w:snapToGrid w:val="0"/>
        </w:rPr>
        <w:t xml:space="preserve">firmanın sorumluluğunu ortadan kaldırmaz. </w:t>
      </w:r>
    </w:p>
    <w:p w:rsidR="000275A4" w:rsidRPr="007931E0" w:rsidRDefault="000275A4" w:rsidP="00AD3AF2">
      <w:pPr>
        <w:rPr>
          <w:b/>
          <w:bCs/>
        </w:rPr>
      </w:pPr>
    </w:p>
    <w:p w:rsidR="00384442" w:rsidRPr="007931E0" w:rsidRDefault="001A680C" w:rsidP="000275A4">
      <w:pPr>
        <w:pStyle w:val="DipnotMetni"/>
        <w:rPr>
          <w:sz w:val="24"/>
          <w:szCs w:val="24"/>
          <w:lang w:val="tr-TR"/>
        </w:rPr>
      </w:pPr>
      <w:r w:rsidRPr="007931E0">
        <w:rPr>
          <w:b/>
          <w:bCs/>
          <w:sz w:val="24"/>
          <w:szCs w:val="24"/>
          <w:lang w:val="tr-TR"/>
        </w:rPr>
        <w:t>Tablo 3</w:t>
      </w:r>
      <w:r w:rsidR="00263312" w:rsidRPr="007931E0">
        <w:rPr>
          <w:b/>
          <w:bCs/>
          <w:sz w:val="24"/>
          <w:szCs w:val="24"/>
          <w:lang w:val="tr-TR"/>
        </w:rPr>
        <w:t>:</w:t>
      </w:r>
      <w:r w:rsidR="00384442" w:rsidRPr="007931E0">
        <w:rPr>
          <w:sz w:val="24"/>
          <w:szCs w:val="24"/>
          <w:lang w:val="tr-TR"/>
        </w:rPr>
        <w:t xml:space="preserve"> </w:t>
      </w:r>
      <w:r w:rsidR="00384442" w:rsidRPr="007931E0">
        <w:rPr>
          <w:b/>
          <w:sz w:val="24"/>
          <w:szCs w:val="24"/>
          <w:lang w:val="tr-TR"/>
        </w:rPr>
        <w:t>Fire Oranları</w:t>
      </w:r>
      <w:r w:rsidR="00934E21">
        <w:rPr>
          <w:b/>
          <w:sz w:val="24"/>
          <w:szCs w:val="24"/>
          <w:lang w:val="tr-TR"/>
        </w:rPr>
        <w:t xml:space="preserve"> </w:t>
      </w:r>
      <w:r w:rsidR="00700BB4" w:rsidRPr="00700BB4">
        <w:rPr>
          <w:b/>
          <w:sz w:val="24"/>
          <w:szCs w:val="24"/>
        </w:rPr>
        <w:t>(</w:t>
      </w:r>
      <w:proofErr w:type="spellStart"/>
      <w:r w:rsidR="00700BB4" w:rsidRPr="00700BB4">
        <w:rPr>
          <w:b/>
          <w:sz w:val="24"/>
          <w:szCs w:val="24"/>
        </w:rPr>
        <w:t>Değişik</w:t>
      </w:r>
      <w:proofErr w:type="spellEnd"/>
      <w:r w:rsidR="00700BB4" w:rsidRPr="00700BB4">
        <w:rPr>
          <w:b/>
          <w:sz w:val="24"/>
          <w:szCs w:val="24"/>
        </w:rPr>
        <w:t>: 17/06/2022)</w:t>
      </w:r>
    </w:p>
    <w:tbl>
      <w:tblPr>
        <w:tblW w:w="90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237"/>
        <w:gridCol w:w="2763"/>
      </w:tblGrid>
      <w:tr w:rsidR="00165626" w:rsidRPr="007931E0" w:rsidTr="00DD3DCE">
        <w:tc>
          <w:tcPr>
            <w:tcW w:w="6237" w:type="dxa"/>
            <w:tcBorders>
              <w:top w:val="single" w:sz="4" w:space="0" w:color="auto"/>
              <w:left w:val="single" w:sz="4" w:space="0" w:color="auto"/>
              <w:bottom w:val="single" w:sz="4" w:space="0" w:color="auto"/>
              <w:right w:val="single" w:sz="4" w:space="0" w:color="auto"/>
            </w:tcBorders>
          </w:tcPr>
          <w:p w:rsidR="00384442" w:rsidRPr="007931E0" w:rsidRDefault="00F51236" w:rsidP="00043E33">
            <w:pPr>
              <w:jc w:val="center"/>
              <w:rPr>
                <w:b/>
                <w:bCs/>
              </w:rPr>
            </w:pPr>
            <w:r w:rsidRPr="007931E0">
              <w:rPr>
                <w:b/>
                <w:bCs/>
              </w:rPr>
              <w:t>İŞLEM</w:t>
            </w:r>
          </w:p>
        </w:tc>
        <w:tc>
          <w:tcPr>
            <w:tcW w:w="2763" w:type="dxa"/>
            <w:tcBorders>
              <w:top w:val="single" w:sz="4" w:space="0" w:color="auto"/>
              <w:left w:val="single" w:sz="4" w:space="0" w:color="auto"/>
              <w:bottom w:val="single" w:sz="4" w:space="0" w:color="auto"/>
              <w:right w:val="single" w:sz="4" w:space="0" w:color="auto"/>
            </w:tcBorders>
          </w:tcPr>
          <w:p w:rsidR="00384442" w:rsidRPr="007931E0" w:rsidRDefault="00384442" w:rsidP="000275A4">
            <w:pPr>
              <w:jc w:val="center"/>
              <w:rPr>
                <w:b/>
                <w:bCs/>
              </w:rPr>
            </w:pPr>
            <w:r w:rsidRPr="007931E0">
              <w:rPr>
                <w:b/>
                <w:bCs/>
              </w:rPr>
              <w:t>Azami Fire Oranı (%)</w:t>
            </w:r>
          </w:p>
        </w:tc>
      </w:tr>
      <w:tr w:rsidR="00165626" w:rsidRPr="007931E0" w:rsidTr="00DD3DCE">
        <w:tc>
          <w:tcPr>
            <w:tcW w:w="6237" w:type="dxa"/>
            <w:tcBorders>
              <w:top w:val="single" w:sz="4" w:space="0" w:color="auto"/>
              <w:left w:val="single" w:sz="4" w:space="0" w:color="auto"/>
              <w:bottom w:val="single" w:sz="4" w:space="0" w:color="auto"/>
              <w:right w:val="single" w:sz="4" w:space="0" w:color="auto"/>
            </w:tcBorders>
          </w:tcPr>
          <w:p w:rsidR="00384442" w:rsidRPr="007931E0" w:rsidRDefault="00384442" w:rsidP="000275A4">
            <w:r w:rsidRPr="007931E0">
              <w:t>Buğdayın işlem görmüş ürün elde etmeye hazır hale getirilmesi</w:t>
            </w:r>
          </w:p>
        </w:tc>
        <w:tc>
          <w:tcPr>
            <w:tcW w:w="2763" w:type="dxa"/>
            <w:tcBorders>
              <w:top w:val="single" w:sz="4" w:space="0" w:color="auto"/>
              <w:left w:val="single" w:sz="4" w:space="0" w:color="auto"/>
              <w:bottom w:val="single" w:sz="4" w:space="0" w:color="auto"/>
              <w:right w:val="single" w:sz="4" w:space="0" w:color="auto"/>
            </w:tcBorders>
          </w:tcPr>
          <w:p w:rsidR="00384442" w:rsidRPr="007931E0" w:rsidRDefault="002D46F5" w:rsidP="00043E33">
            <w:pPr>
              <w:jc w:val="center"/>
            </w:pPr>
            <w:r w:rsidRPr="007931E0">
              <w:t>3</w:t>
            </w:r>
          </w:p>
        </w:tc>
      </w:tr>
      <w:tr w:rsidR="00165626" w:rsidRPr="007931E0" w:rsidTr="00DD3DCE">
        <w:tc>
          <w:tcPr>
            <w:tcW w:w="6237" w:type="dxa"/>
            <w:tcBorders>
              <w:top w:val="single" w:sz="4" w:space="0" w:color="auto"/>
              <w:left w:val="single" w:sz="4" w:space="0" w:color="auto"/>
              <w:bottom w:val="single" w:sz="4" w:space="0" w:color="auto"/>
              <w:right w:val="single" w:sz="4" w:space="0" w:color="auto"/>
            </w:tcBorders>
          </w:tcPr>
          <w:p w:rsidR="00DA53FD" w:rsidRPr="007931E0" w:rsidRDefault="00934E21" w:rsidP="000275A4">
            <w:pPr>
              <w:pStyle w:val="AltBilgi"/>
              <w:tabs>
                <w:tab w:val="left" w:pos="708"/>
              </w:tabs>
            </w:pPr>
            <w:r w:rsidRPr="00934E21">
              <w:t>İhraç ürün bünyesinde kullanılan şeker</w:t>
            </w:r>
          </w:p>
        </w:tc>
        <w:tc>
          <w:tcPr>
            <w:tcW w:w="2763" w:type="dxa"/>
            <w:tcBorders>
              <w:top w:val="single" w:sz="4" w:space="0" w:color="auto"/>
              <w:left w:val="single" w:sz="4" w:space="0" w:color="auto"/>
              <w:bottom w:val="single" w:sz="4" w:space="0" w:color="auto"/>
              <w:right w:val="single" w:sz="4" w:space="0" w:color="auto"/>
            </w:tcBorders>
          </w:tcPr>
          <w:p w:rsidR="00DA53FD" w:rsidRPr="007931E0" w:rsidRDefault="00934E21" w:rsidP="001F1035">
            <w:pPr>
              <w:jc w:val="center"/>
            </w:pPr>
            <w:r>
              <w:t>3</w:t>
            </w:r>
          </w:p>
        </w:tc>
      </w:tr>
      <w:tr w:rsidR="00FB4260" w:rsidRPr="007931E0" w:rsidTr="00DD3DCE">
        <w:tc>
          <w:tcPr>
            <w:tcW w:w="6237" w:type="dxa"/>
            <w:tcBorders>
              <w:top w:val="single" w:sz="4" w:space="0" w:color="auto"/>
              <w:left w:val="single" w:sz="4" w:space="0" w:color="auto"/>
              <w:bottom w:val="single" w:sz="4" w:space="0" w:color="auto"/>
              <w:right w:val="single" w:sz="4" w:space="0" w:color="auto"/>
            </w:tcBorders>
          </w:tcPr>
          <w:p w:rsidR="00FB4260" w:rsidRPr="0033766D" w:rsidRDefault="00FB4260" w:rsidP="000275A4">
            <w:pPr>
              <w:pStyle w:val="AltBilgi"/>
              <w:tabs>
                <w:tab w:val="left" w:pos="708"/>
              </w:tabs>
            </w:pPr>
            <w:r w:rsidRPr="0033766D">
              <w:t>Hamsi Temizleme/Fileto/Füme</w:t>
            </w:r>
          </w:p>
        </w:tc>
        <w:tc>
          <w:tcPr>
            <w:tcW w:w="2763" w:type="dxa"/>
            <w:tcBorders>
              <w:top w:val="single" w:sz="4" w:space="0" w:color="auto"/>
              <w:left w:val="single" w:sz="4" w:space="0" w:color="auto"/>
              <w:bottom w:val="single" w:sz="4" w:space="0" w:color="auto"/>
              <w:right w:val="single" w:sz="4" w:space="0" w:color="auto"/>
            </w:tcBorders>
          </w:tcPr>
          <w:p w:rsidR="00FB4260" w:rsidRPr="0033766D" w:rsidRDefault="00FB4260" w:rsidP="001F1035">
            <w:pPr>
              <w:jc w:val="center"/>
            </w:pPr>
            <w:r w:rsidRPr="0033766D">
              <w:t>24/55/55</w:t>
            </w:r>
          </w:p>
        </w:tc>
      </w:tr>
      <w:tr w:rsidR="00FB4260" w:rsidRPr="007931E0" w:rsidTr="00DD3DCE">
        <w:tc>
          <w:tcPr>
            <w:tcW w:w="6237" w:type="dxa"/>
            <w:tcBorders>
              <w:top w:val="single" w:sz="4" w:space="0" w:color="auto"/>
              <w:left w:val="single" w:sz="4" w:space="0" w:color="auto"/>
              <w:bottom w:val="single" w:sz="4" w:space="0" w:color="auto"/>
              <w:right w:val="single" w:sz="4" w:space="0" w:color="auto"/>
            </w:tcBorders>
          </w:tcPr>
          <w:p w:rsidR="00FB4260" w:rsidRPr="0033766D" w:rsidRDefault="00FB4260" w:rsidP="000275A4">
            <w:pPr>
              <w:pStyle w:val="AltBilgi"/>
              <w:tabs>
                <w:tab w:val="left" w:pos="708"/>
              </w:tabs>
            </w:pPr>
            <w:r w:rsidRPr="0033766D">
              <w:t>Uskumru Temizleme/Fileto/Füme</w:t>
            </w:r>
          </w:p>
        </w:tc>
        <w:tc>
          <w:tcPr>
            <w:tcW w:w="2763" w:type="dxa"/>
            <w:tcBorders>
              <w:top w:val="single" w:sz="4" w:space="0" w:color="auto"/>
              <w:left w:val="single" w:sz="4" w:space="0" w:color="auto"/>
              <w:bottom w:val="single" w:sz="4" w:space="0" w:color="auto"/>
              <w:right w:val="single" w:sz="4" w:space="0" w:color="auto"/>
            </w:tcBorders>
          </w:tcPr>
          <w:p w:rsidR="00FB4260" w:rsidRPr="0033766D" w:rsidRDefault="00FB4260" w:rsidP="001F1035">
            <w:pPr>
              <w:jc w:val="center"/>
            </w:pPr>
            <w:r w:rsidRPr="0033766D">
              <w:t>15/55/55</w:t>
            </w:r>
          </w:p>
        </w:tc>
      </w:tr>
      <w:tr w:rsidR="00FB4260" w:rsidRPr="007931E0" w:rsidTr="00DD3DCE">
        <w:tc>
          <w:tcPr>
            <w:tcW w:w="6237" w:type="dxa"/>
            <w:tcBorders>
              <w:top w:val="single" w:sz="4" w:space="0" w:color="auto"/>
              <w:left w:val="single" w:sz="4" w:space="0" w:color="auto"/>
              <w:bottom w:val="single" w:sz="4" w:space="0" w:color="auto"/>
              <w:right w:val="single" w:sz="4" w:space="0" w:color="auto"/>
            </w:tcBorders>
          </w:tcPr>
          <w:p w:rsidR="00FB4260" w:rsidRPr="0033766D" w:rsidRDefault="00FB4260" w:rsidP="000275A4">
            <w:pPr>
              <w:pStyle w:val="AltBilgi"/>
              <w:tabs>
                <w:tab w:val="left" w:pos="708"/>
              </w:tabs>
            </w:pPr>
            <w:r w:rsidRPr="0033766D">
              <w:t>Palamut Temizleme/Fileto/Füme</w:t>
            </w:r>
          </w:p>
        </w:tc>
        <w:tc>
          <w:tcPr>
            <w:tcW w:w="2763" w:type="dxa"/>
            <w:tcBorders>
              <w:top w:val="single" w:sz="4" w:space="0" w:color="auto"/>
              <w:left w:val="single" w:sz="4" w:space="0" w:color="auto"/>
              <w:bottom w:val="single" w:sz="4" w:space="0" w:color="auto"/>
              <w:right w:val="single" w:sz="4" w:space="0" w:color="auto"/>
            </w:tcBorders>
          </w:tcPr>
          <w:p w:rsidR="00FB4260" w:rsidRPr="0033766D" w:rsidRDefault="00FB4260" w:rsidP="001F1035">
            <w:pPr>
              <w:jc w:val="center"/>
            </w:pPr>
            <w:r w:rsidRPr="0033766D">
              <w:t>22/62/35</w:t>
            </w:r>
          </w:p>
        </w:tc>
      </w:tr>
      <w:tr w:rsidR="00FB4260" w:rsidRPr="007931E0" w:rsidTr="00DD3DCE">
        <w:tc>
          <w:tcPr>
            <w:tcW w:w="6237" w:type="dxa"/>
            <w:tcBorders>
              <w:top w:val="single" w:sz="4" w:space="0" w:color="auto"/>
              <w:left w:val="single" w:sz="4" w:space="0" w:color="auto"/>
              <w:bottom w:val="single" w:sz="4" w:space="0" w:color="auto"/>
              <w:right w:val="single" w:sz="4" w:space="0" w:color="auto"/>
            </w:tcBorders>
          </w:tcPr>
          <w:p w:rsidR="00FB4260" w:rsidRPr="0033766D" w:rsidRDefault="00FB4260" w:rsidP="000275A4">
            <w:pPr>
              <w:pStyle w:val="AltBilgi"/>
              <w:tabs>
                <w:tab w:val="left" w:pos="708"/>
              </w:tabs>
            </w:pPr>
            <w:r w:rsidRPr="0033766D">
              <w:t>Alabalık Temizleme/Fileto/Füme</w:t>
            </w:r>
          </w:p>
        </w:tc>
        <w:tc>
          <w:tcPr>
            <w:tcW w:w="2763" w:type="dxa"/>
            <w:tcBorders>
              <w:top w:val="single" w:sz="4" w:space="0" w:color="auto"/>
              <w:left w:val="single" w:sz="4" w:space="0" w:color="auto"/>
              <w:bottom w:val="single" w:sz="4" w:space="0" w:color="auto"/>
              <w:right w:val="single" w:sz="4" w:space="0" w:color="auto"/>
            </w:tcBorders>
          </w:tcPr>
          <w:p w:rsidR="00FB4260" w:rsidRPr="0033766D" w:rsidRDefault="00FB4260" w:rsidP="001F1035">
            <w:pPr>
              <w:jc w:val="center"/>
            </w:pPr>
            <w:r w:rsidRPr="0033766D">
              <w:t>28/47/35</w:t>
            </w:r>
          </w:p>
        </w:tc>
      </w:tr>
      <w:tr w:rsidR="00FB4260" w:rsidRPr="007931E0" w:rsidTr="00DD3DCE">
        <w:tc>
          <w:tcPr>
            <w:tcW w:w="6237" w:type="dxa"/>
            <w:tcBorders>
              <w:top w:val="single" w:sz="4" w:space="0" w:color="auto"/>
              <w:left w:val="single" w:sz="4" w:space="0" w:color="auto"/>
              <w:bottom w:val="single" w:sz="4" w:space="0" w:color="auto"/>
              <w:right w:val="single" w:sz="4" w:space="0" w:color="auto"/>
            </w:tcBorders>
          </w:tcPr>
          <w:p w:rsidR="00FB4260" w:rsidRPr="0033766D" w:rsidRDefault="00FB4260" w:rsidP="000275A4">
            <w:pPr>
              <w:pStyle w:val="AltBilgi"/>
              <w:tabs>
                <w:tab w:val="left" w:pos="708"/>
              </w:tabs>
            </w:pPr>
            <w:r w:rsidRPr="0033766D">
              <w:t>Levrek Temizleme/Fileto/Füme</w:t>
            </w:r>
          </w:p>
        </w:tc>
        <w:tc>
          <w:tcPr>
            <w:tcW w:w="2763" w:type="dxa"/>
            <w:tcBorders>
              <w:top w:val="single" w:sz="4" w:space="0" w:color="auto"/>
              <w:left w:val="single" w:sz="4" w:space="0" w:color="auto"/>
              <w:bottom w:val="single" w:sz="4" w:space="0" w:color="auto"/>
              <w:right w:val="single" w:sz="4" w:space="0" w:color="auto"/>
            </w:tcBorders>
          </w:tcPr>
          <w:p w:rsidR="00FB4260" w:rsidRPr="0033766D" w:rsidRDefault="00FB4260" w:rsidP="001F1035">
            <w:pPr>
              <w:jc w:val="center"/>
            </w:pPr>
            <w:r w:rsidRPr="0033766D">
              <w:t>30/43/40</w:t>
            </w:r>
          </w:p>
        </w:tc>
      </w:tr>
      <w:tr w:rsidR="00FB4260" w:rsidRPr="007931E0" w:rsidTr="00DD3DCE">
        <w:tc>
          <w:tcPr>
            <w:tcW w:w="6237" w:type="dxa"/>
            <w:tcBorders>
              <w:top w:val="single" w:sz="4" w:space="0" w:color="auto"/>
              <w:left w:val="single" w:sz="4" w:space="0" w:color="auto"/>
              <w:bottom w:val="single" w:sz="4" w:space="0" w:color="auto"/>
              <w:right w:val="single" w:sz="4" w:space="0" w:color="auto"/>
            </w:tcBorders>
          </w:tcPr>
          <w:p w:rsidR="00FB4260" w:rsidRPr="0033766D" w:rsidRDefault="00FB4260" w:rsidP="000275A4">
            <w:pPr>
              <w:pStyle w:val="AltBilgi"/>
              <w:tabs>
                <w:tab w:val="left" w:pos="708"/>
              </w:tabs>
            </w:pPr>
            <w:r w:rsidRPr="0033766D">
              <w:t>Çipura Temizleme/Fileto/Füme</w:t>
            </w:r>
          </w:p>
        </w:tc>
        <w:tc>
          <w:tcPr>
            <w:tcW w:w="2763" w:type="dxa"/>
            <w:tcBorders>
              <w:top w:val="single" w:sz="4" w:space="0" w:color="auto"/>
              <w:left w:val="single" w:sz="4" w:space="0" w:color="auto"/>
              <w:bottom w:val="single" w:sz="4" w:space="0" w:color="auto"/>
              <w:right w:val="single" w:sz="4" w:space="0" w:color="auto"/>
            </w:tcBorders>
          </w:tcPr>
          <w:p w:rsidR="00FB4260" w:rsidRPr="0033766D" w:rsidRDefault="00FB4260" w:rsidP="001F1035">
            <w:pPr>
              <w:jc w:val="center"/>
            </w:pPr>
            <w:r w:rsidRPr="0033766D">
              <w:t>30/43/40</w:t>
            </w:r>
          </w:p>
        </w:tc>
      </w:tr>
    </w:tbl>
    <w:p w:rsidR="00684C9F" w:rsidRPr="007931E0" w:rsidRDefault="00684C9F" w:rsidP="007C1A6E">
      <w:pPr>
        <w:pStyle w:val="DipnotMetni"/>
        <w:jc w:val="both"/>
        <w:rPr>
          <w:b/>
          <w:snapToGrid w:val="0"/>
          <w:sz w:val="24"/>
          <w:szCs w:val="24"/>
          <w:lang w:val="tr-TR"/>
        </w:rPr>
      </w:pPr>
    </w:p>
    <w:p w:rsidR="00384442" w:rsidRPr="007931E0" w:rsidRDefault="00384442" w:rsidP="000275A4">
      <w:pPr>
        <w:pStyle w:val="Balk6"/>
        <w:jc w:val="left"/>
        <w:rPr>
          <w:b w:val="0"/>
          <w:color w:val="auto"/>
          <w:sz w:val="24"/>
        </w:rPr>
      </w:pPr>
      <w:r w:rsidRPr="007931E0">
        <w:rPr>
          <w:bCs/>
          <w:color w:val="auto"/>
          <w:sz w:val="24"/>
        </w:rPr>
        <w:t xml:space="preserve">Tablo </w:t>
      </w:r>
      <w:proofErr w:type="gramStart"/>
      <w:r w:rsidR="001A680C" w:rsidRPr="007931E0">
        <w:rPr>
          <w:bCs/>
          <w:color w:val="auto"/>
          <w:sz w:val="24"/>
        </w:rPr>
        <w:t>4</w:t>
      </w:r>
      <w:r w:rsidR="00263312" w:rsidRPr="007931E0">
        <w:rPr>
          <w:bCs/>
          <w:color w:val="auto"/>
          <w:sz w:val="24"/>
        </w:rPr>
        <w:t>:</w:t>
      </w:r>
      <w:r w:rsidR="004F1BDB" w:rsidRPr="007931E0">
        <w:rPr>
          <w:bCs/>
          <w:color w:val="auto"/>
          <w:sz w:val="24"/>
        </w:rPr>
        <w:t xml:space="preserve"> </w:t>
      </w:r>
      <w:r w:rsidRPr="007931E0">
        <w:rPr>
          <w:b w:val="0"/>
          <w:color w:val="auto"/>
          <w:sz w:val="24"/>
        </w:rPr>
        <w:t xml:space="preserve"> </w:t>
      </w:r>
      <w:r w:rsidRPr="007931E0">
        <w:rPr>
          <w:color w:val="auto"/>
          <w:sz w:val="24"/>
        </w:rPr>
        <w:t>Yem</w:t>
      </w:r>
      <w:proofErr w:type="gramEnd"/>
      <w:r w:rsidRPr="007931E0">
        <w:rPr>
          <w:color w:val="auto"/>
          <w:sz w:val="24"/>
        </w:rPr>
        <w:t xml:space="preserve"> Kullanımı</w:t>
      </w:r>
    </w:p>
    <w:tbl>
      <w:tblPr>
        <w:tblW w:w="90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237"/>
        <w:gridCol w:w="2763"/>
      </w:tblGrid>
      <w:tr w:rsidR="00165626" w:rsidRPr="007931E0" w:rsidTr="00DD3DCE">
        <w:tc>
          <w:tcPr>
            <w:tcW w:w="6237" w:type="dxa"/>
            <w:tcBorders>
              <w:top w:val="single" w:sz="4" w:space="0" w:color="auto"/>
              <w:left w:val="single" w:sz="4" w:space="0" w:color="auto"/>
              <w:bottom w:val="single" w:sz="4" w:space="0" w:color="auto"/>
              <w:right w:val="single" w:sz="4" w:space="0" w:color="auto"/>
            </w:tcBorders>
          </w:tcPr>
          <w:p w:rsidR="00384442" w:rsidRPr="007931E0" w:rsidRDefault="00384442" w:rsidP="00DB24B1">
            <w:pPr>
              <w:jc w:val="center"/>
              <w:rPr>
                <w:b/>
                <w:bCs/>
              </w:rPr>
            </w:pPr>
            <w:r w:rsidRPr="007931E0">
              <w:rPr>
                <w:b/>
                <w:bCs/>
              </w:rPr>
              <w:t>Madde Adı</w:t>
            </w:r>
          </w:p>
        </w:tc>
        <w:tc>
          <w:tcPr>
            <w:tcW w:w="2763" w:type="dxa"/>
            <w:tcBorders>
              <w:top w:val="single" w:sz="4" w:space="0" w:color="auto"/>
              <w:left w:val="single" w:sz="4" w:space="0" w:color="auto"/>
              <w:bottom w:val="single" w:sz="4" w:space="0" w:color="auto"/>
              <w:right w:val="single" w:sz="4" w:space="0" w:color="auto"/>
            </w:tcBorders>
          </w:tcPr>
          <w:p w:rsidR="00384442" w:rsidRPr="007931E0" w:rsidRDefault="00384442" w:rsidP="000275A4">
            <w:pPr>
              <w:jc w:val="center"/>
              <w:rPr>
                <w:b/>
                <w:bCs/>
              </w:rPr>
            </w:pPr>
            <w:r w:rsidRPr="007931E0">
              <w:rPr>
                <w:b/>
                <w:bCs/>
              </w:rPr>
              <w:t>Azami Yem Miktarı (Kg)</w:t>
            </w:r>
          </w:p>
        </w:tc>
      </w:tr>
      <w:tr w:rsidR="00165626" w:rsidRPr="007931E0" w:rsidTr="00DD3DCE">
        <w:tc>
          <w:tcPr>
            <w:tcW w:w="6237" w:type="dxa"/>
            <w:tcBorders>
              <w:top w:val="single" w:sz="4" w:space="0" w:color="auto"/>
              <w:left w:val="single" w:sz="4" w:space="0" w:color="auto"/>
              <w:bottom w:val="single" w:sz="4" w:space="0" w:color="auto"/>
              <w:right w:val="single" w:sz="4" w:space="0" w:color="auto"/>
            </w:tcBorders>
          </w:tcPr>
          <w:p w:rsidR="00384442" w:rsidRPr="007931E0" w:rsidRDefault="00384442" w:rsidP="000275A4">
            <w:r w:rsidRPr="007931E0">
              <w:t>Canlı Piliç (1 Kg)*</w:t>
            </w:r>
          </w:p>
        </w:tc>
        <w:tc>
          <w:tcPr>
            <w:tcW w:w="2763" w:type="dxa"/>
            <w:tcBorders>
              <w:top w:val="single" w:sz="4" w:space="0" w:color="auto"/>
              <w:left w:val="single" w:sz="4" w:space="0" w:color="auto"/>
              <w:bottom w:val="single" w:sz="4" w:space="0" w:color="auto"/>
              <w:right w:val="single" w:sz="4" w:space="0" w:color="auto"/>
            </w:tcBorders>
            <w:vAlign w:val="center"/>
          </w:tcPr>
          <w:p w:rsidR="00384442" w:rsidRPr="007931E0" w:rsidRDefault="00384442" w:rsidP="00B012BC">
            <w:pPr>
              <w:ind w:left="43" w:right="-1"/>
              <w:jc w:val="center"/>
            </w:pPr>
            <w:r w:rsidRPr="007931E0">
              <w:t>1,9</w:t>
            </w:r>
          </w:p>
        </w:tc>
      </w:tr>
      <w:tr w:rsidR="00165626" w:rsidRPr="007931E0" w:rsidTr="00DD3DCE">
        <w:tc>
          <w:tcPr>
            <w:tcW w:w="6237" w:type="dxa"/>
            <w:tcBorders>
              <w:top w:val="single" w:sz="4" w:space="0" w:color="auto"/>
              <w:left w:val="single" w:sz="4" w:space="0" w:color="auto"/>
              <w:bottom w:val="single" w:sz="4" w:space="0" w:color="auto"/>
              <w:right w:val="single" w:sz="4" w:space="0" w:color="auto"/>
            </w:tcBorders>
          </w:tcPr>
          <w:p w:rsidR="00384442" w:rsidRPr="007931E0" w:rsidRDefault="00384442" w:rsidP="000275A4">
            <w:pPr>
              <w:pStyle w:val="AltBilgi"/>
              <w:tabs>
                <w:tab w:val="left" w:pos="708"/>
              </w:tabs>
            </w:pPr>
            <w:r w:rsidRPr="007931E0">
              <w:t>Canlı Hindi (1 Kg)**</w:t>
            </w:r>
          </w:p>
        </w:tc>
        <w:tc>
          <w:tcPr>
            <w:tcW w:w="2763" w:type="dxa"/>
            <w:tcBorders>
              <w:top w:val="single" w:sz="4" w:space="0" w:color="auto"/>
              <w:left w:val="single" w:sz="4" w:space="0" w:color="auto"/>
              <w:bottom w:val="single" w:sz="4" w:space="0" w:color="auto"/>
              <w:right w:val="single" w:sz="4" w:space="0" w:color="auto"/>
            </w:tcBorders>
            <w:vAlign w:val="center"/>
          </w:tcPr>
          <w:p w:rsidR="00384442" w:rsidRPr="007931E0" w:rsidRDefault="00E03204" w:rsidP="00B012BC">
            <w:pPr>
              <w:ind w:left="43" w:right="-1"/>
              <w:jc w:val="center"/>
            </w:pPr>
            <w:r w:rsidRPr="007931E0">
              <w:t>2,6</w:t>
            </w:r>
          </w:p>
        </w:tc>
      </w:tr>
      <w:tr w:rsidR="00165626" w:rsidRPr="007931E0" w:rsidTr="00DD3DCE">
        <w:tc>
          <w:tcPr>
            <w:tcW w:w="6237" w:type="dxa"/>
            <w:tcBorders>
              <w:top w:val="single" w:sz="4" w:space="0" w:color="auto"/>
              <w:left w:val="single" w:sz="4" w:space="0" w:color="auto"/>
              <w:bottom w:val="single" w:sz="4" w:space="0" w:color="auto"/>
              <w:right w:val="single" w:sz="4" w:space="0" w:color="auto"/>
            </w:tcBorders>
          </w:tcPr>
          <w:p w:rsidR="00384442" w:rsidRPr="007931E0" w:rsidRDefault="00384442" w:rsidP="000275A4">
            <w:pPr>
              <w:pStyle w:val="AltBilgi"/>
              <w:tabs>
                <w:tab w:val="left" w:pos="708"/>
              </w:tabs>
            </w:pPr>
            <w:r w:rsidRPr="007931E0">
              <w:t>Canlı Büyükbaş Hayvan (1 Kg)***</w:t>
            </w:r>
          </w:p>
        </w:tc>
        <w:tc>
          <w:tcPr>
            <w:tcW w:w="2763" w:type="dxa"/>
            <w:tcBorders>
              <w:top w:val="single" w:sz="4" w:space="0" w:color="auto"/>
              <w:left w:val="single" w:sz="4" w:space="0" w:color="auto"/>
              <w:bottom w:val="single" w:sz="4" w:space="0" w:color="auto"/>
              <w:right w:val="single" w:sz="4" w:space="0" w:color="auto"/>
            </w:tcBorders>
            <w:vAlign w:val="center"/>
          </w:tcPr>
          <w:p w:rsidR="00384442" w:rsidRPr="007931E0" w:rsidRDefault="00384442" w:rsidP="00B012BC">
            <w:pPr>
              <w:ind w:left="43" w:right="-1"/>
              <w:jc w:val="center"/>
            </w:pPr>
            <w:r w:rsidRPr="007931E0">
              <w:t>7,24</w:t>
            </w:r>
          </w:p>
        </w:tc>
      </w:tr>
      <w:tr w:rsidR="00165626" w:rsidRPr="007931E0" w:rsidTr="00DD3DCE">
        <w:tc>
          <w:tcPr>
            <w:tcW w:w="6237" w:type="dxa"/>
            <w:tcBorders>
              <w:top w:val="single" w:sz="4" w:space="0" w:color="auto"/>
              <w:left w:val="single" w:sz="4" w:space="0" w:color="auto"/>
              <w:bottom w:val="single" w:sz="4" w:space="0" w:color="auto"/>
              <w:right w:val="single" w:sz="4" w:space="0" w:color="auto"/>
            </w:tcBorders>
          </w:tcPr>
          <w:p w:rsidR="00384442" w:rsidRPr="007931E0" w:rsidRDefault="00384442" w:rsidP="000275A4">
            <w:r w:rsidRPr="007931E0">
              <w:t>Yarka Tavuk (1 Adet)</w:t>
            </w:r>
          </w:p>
        </w:tc>
        <w:tc>
          <w:tcPr>
            <w:tcW w:w="2763" w:type="dxa"/>
            <w:tcBorders>
              <w:top w:val="single" w:sz="4" w:space="0" w:color="auto"/>
              <w:left w:val="single" w:sz="4" w:space="0" w:color="auto"/>
              <w:bottom w:val="single" w:sz="4" w:space="0" w:color="auto"/>
              <w:right w:val="single" w:sz="4" w:space="0" w:color="auto"/>
            </w:tcBorders>
            <w:vAlign w:val="center"/>
          </w:tcPr>
          <w:p w:rsidR="00384442" w:rsidRPr="007931E0" w:rsidRDefault="00384442" w:rsidP="00B012BC">
            <w:pPr>
              <w:ind w:left="43" w:right="-1"/>
              <w:jc w:val="center"/>
            </w:pPr>
            <w:r w:rsidRPr="007931E0">
              <w:t>7,5</w:t>
            </w:r>
          </w:p>
        </w:tc>
      </w:tr>
      <w:tr w:rsidR="00165626" w:rsidRPr="007931E0" w:rsidTr="00DD3DCE">
        <w:tc>
          <w:tcPr>
            <w:tcW w:w="6237" w:type="dxa"/>
            <w:tcBorders>
              <w:top w:val="single" w:sz="4" w:space="0" w:color="auto"/>
              <w:left w:val="single" w:sz="4" w:space="0" w:color="auto"/>
              <w:bottom w:val="single" w:sz="4" w:space="0" w:color="auto"/>
              <w:right w:val="single" w:sz="4" w:space="0" w:color="auto"/>
            </w:tcBorders>
          </w:tcPr>
          <w:p w:rsidR="00384442" w:rsidRPr="007931E0" w:rsidRDefault="009A3D98" w:rsidP="0086260E">
            <w:r w:rsidRPr="007931E0">
              <w:t>Orkinos Balığı (1 Kg)****</w:t>
            </w:r>
          </w:p>
        </w:tc>
        <w:tc>
          <w:tcPr>
            <w:tcW w:w="2763" w:type="dxa"/>
            <w:tcBorders>
              <w:top w:val="single" w:sz="4" w:space="0" w:color="auto"/>
              <w:left w:val="single" w:sz="4" w:space="0" w:color="auto"/>
              <w:bottom w:val="single" w:sz="4" w:space="0" w:color="auto"/>
              <w:right w:val="single" w:sz="4" w:space="0" w:color="auto"/>
            </w:tcBorders>
            <w:vAlign w:val="center"/>
          </w:tcPr>
          <w:p w:rsidR="00384442" w:rsidRPr="007931E0" w:rsidRDefault="00384442" w:rsidP="008F33FA">
            <w:pPr>
              <w:pStyle w:val="AltBilgi"/>
              <w:tabs>
                <w:tab w:val="left" w:pos="708"/>
              </w:tabs>
              <w:ind w:left="43" w:right="-1"/>
              <w:jc w:val="center"/>
            </w:pPr>
            <w:r w:rsidRPr="007931E0">
              <w:t>1</w:t>
            </w:r>
            <w:r w:rsidR="008F33FA" w:rsidRPr="007931E0">
              <w:t>7</w:t>
            </w:r>
          </w:p>
        </w:tc>
      </w:tr>
      <w:tr w:rsidR="00165626" w:rsidRPr="007931E0" w:rsidTr="00DD3DCE">
        <w:tc>
          <w:tcPr>
            <w:tcW w:w="6237" w:type="dxa"/>
            <w:tcBorders>
              <w:top w:val="single" w:sz="4" w:space="0" w:color="auto"/>
              <w:left w:val="single" w:sz="4" w:space="0" w:color="auto"/>
              <w:bottom w:val="single" w:sz="4" w:space="0" w:color="auto"/>
              <w:right w:val="single" w:sz="4" w:space="0" w:color="auto"/>
            </w:tcBorders>
          </w:tcPr>
          <w:p w:rsidR="00384442" w:rsidRPr="007931E0" w:rsidRDefault="00384442" w:rsidP="000275A4">
            <w:r w:rsidRPr="007931E0">
              <w:t>Levrek Balığı (1 Kg)</w:t>
            </w:r>
          </w:p>
        </w:tc>
        <w:tc>
          <w:tcPr>
            <w:tcW w:w="2763" w:type="dxa"/>
            <w:tcBorders>
              <w:top w:val="single" w:sz="4" w:space="0" w:color="auto"/>
              <w:left w:val="single" w:sz="4" w:space="0" w:color="auto"/>
              <w:bottom w:val="single" w:sz="4" w:space="0" w:color="auto"/>
              <w:right w:val="single" w:sz="4" w:space="0" w:color="auto"/>
            </w:tcBorders>
            <w:vAlign w:val="center"/>
          </w:tcPr>
          <w:p w:rsidR="00384442" w:rsidRPr="007931E0" w:rsidRDefault="00384442" w:rsidP="00B012BC">
            <w:pPr>
              <w:ind w:left="43" w:right="-1"/>
              <w:jc w:val="center"/>
            </w:pPr>
            <w:r w:rsidRPr="007931E0">
              <w:t>2,0</w:t>
            </w:r>
          </w:p>
        </w:tc>
      </w:tr>
      <w:tr w:rsidR="00165626" w:rsidRPr="007931E0" w:rsidTr="00DD3DCE">
        <w:tc>
          <w:tcPr>
            <w:tcW w:w="6237" w:type="dxa"/>
            <w:tcBorders>
              <w:top w:val="single" w:sz="4" w:space="0" w:color="auto"/>
              <w:left w:val="single" w:sz="4" w:space="0" w:color="auto"/>
              <w:bottom w:val="single" w:sz="4" w:space="0" w:color="auto"/>
              <w:right w:val="single" w:sz="4" w:space="0" w:color="auto"/>
            </w:tcBorders>
          </w:tcPr>
          <w:p w:rsidR="00384442" w:rsidRPr="007931E0" w:rsidRDefault="00384442" w:rsidP="0086260E">
            <w:r w:rsidRPr="007931E0">
              <w:t>Çipura Balığı (1 Kg)</w:t>
            </w:r>
          </w:p>
        </w:tc>
        <w:tc>
          <w:tcPr>
            <w:tcW w:w="2763" w:type="dxa"/>
            <w:tcBorders>
              <w:top w:val="single" w:sz="4" w:space="0" w:color="auto"/>
              <w:left w:val="single" w:sz="4" w:space="0" w:color="auto"/>
              <w:bottom w:val="single" w:sz="4" w:space="0" w:color="auto"/>
              <w:right w:val="single" w:sz="4" w:space="0" w:color="auto"/>
            </w:tcBorders>
            <w:vAlign w:val="center"/>
          </w:tcPr>
          <w:p w:rsidR="00384442" w:rsidRPr="007931E0" w:rsidRDefault="00384442" w:rsidP="00B012BC">
            <w:pPr>
              <w:ind w:left="43" w:right="-1"/>
              <w:jc w:val="center"/>
            </w:pPr>
            <w:r w:rsidRPr="007931E0">
              <w:t>2,5</w:t>
            </w:r>
          </w:p>
        </w:tc>
      </w:tr>
      <w:tr w:rsidR="00165626" w:rsidRPr="007931E0" w:rsidTr="00DD3DCE">
        <w:tc>
          <w:tcPr>
            <w:tcW w:w="6237" w:type="dxa"/>
            <w:tcBorders>
              <w:top w:val="single" w:sz="4" w:space="0" w:color="auto"/>
              <w:left w:val="single" w:sz="4" w:space="0" w:color="auto"/>
              <w:bottom w:val="single" w:sz="4" w:space="0" w:color="auto"/>
              <w:right w:val="single" w:sz="4" w:space="0" w:color="auto"/>
            </w:tcBorders>
          </w:tcPr>
          <w:p w:rsidR="00384442" w:rsidRPr="007931E0" w:rsidRDefault="00384442" w:rsidP="0086260E">
            <w:proofErr w:type="spellStart"/>
            <w:r w:rsidRPr="007931E0">
              <w:t>Sivriburun</w:t>
            </w:r>
            <w:proofErr w:type="spellEnd"/>
            <w:r w:rsidRPr="007931E0">
              <w:t xml:space="preserve"> Karagöz Balığı (1 Kg)</w:t>
            </w:r>
          </w:p>
        </w:tc>
        <w:tc>
          <w:tcPr>
            <w:tcW w:w="2763" w:type="dxa"/>
            <w:tcBorders>
              <w:top w:val="single" w:sz="4" w:space="0" w:color="auto"/>
              <w:left w:val="single" w:sz="4" w:space="0" w:color="auto"/>
              <w:bottom w:val="single" w:sz="4" w:space="0" w:color="auto"/>
              <w:right w:val="single" w:sz="4" w:space="0" w:color="auto"/>
            </w:tcBorders>
            <w:vAlign w:val="center"/>
          </w:tcPr>
          <w:p w:rsidR="00384442" w:rsidRPr="007931E0" w:rsidRDefault="00384442" w:rsidP="00B012BC">
            <w:pPr>
              <w:ind w:left="43" w:right="-1"/>
              <w:jc w:val="center"/>
            </w:pPr>
            <w:r w:rsidRPr="007931E0">
              <w:t>2,0</w:t>
            </w:r>
          </w:p>
        </w:tc>
      </w:tr>
      <w:tr w:rsidR="00165626" w:rsidRPr="007931E0" w:rsidTr="00DD3DCE">
        <w:tc>
          <w:tcPr>
            <w:tcW w:w="6237" w:type="dxa"/>
            <w:tcBorders>
              <w:top w:val="single" w:sz="4" w:space="0" w:color="auto"/>
              <w:left w:val="single" w:sz="4" w:space="0" w:color="auto"/>
              <w:bottom w:val="single" w:sz="4" w:space="0" w:color="auto"/>
              <w:right w:val="single" w:sz="4" w:space="0" w:color="auto"/>
            </w:tcBorders>
          </w:tcPr>
          <w:p w:rsidR="00384442" w:rsidRPr="007931E0" w:rsidRDefault="00384442" w:rsidP="000275A4">
            <w:r w:rsidRPr="007931E0">
              <w:t>Alabalık (1 Kg )</w:t>
            </w:r>
          </w:p>
        </w:tc>
        <w:tc>
          <w:tcPr>
            <w:tcW w:w="2763" w:type="dxa"/>
            <w:tcBorders>
              <w:top w:val="single" w:sz="4" w:space="0" w:color="auto"/>
              <w:left w:val="single" w:sz="4" w:space="0" w:color="auto"/>
              <w:bottom w:val="single" w:sz="4" w:space="0" w:color="auto"/>
              <w:right w:val="single" w:sz="4" w:space="0" w:color="auto"/>
            </w:tcBorders>
            <w:vAlign w:val="center"/>
          </w:tcPr>
          <w:p w:rsidR="00384442" w:rsidRPr="007931E0" w:rsidRDefault="00384442" w:rsidP="00B012BC">
            <w:pPr>
              <w:ind w:left="43" w:right="-1"/>
              <w:jc w:val="center"/>
            </w:pPr>
            <w:r w:rsidRPr="007931E0">
              <w:t>1,5</w:t>
            </w:r>
          </w:p>
        </w:tc>
      </w:tr>
      <w:tr w:rsidR="00165626" w:rsidRPr="007931E0" w:rsidTr="00DD3DCE">
        <w:tc>
          <w:tcPr>
            <w:tcW w:w="6237" w:type="dxa"/>
            <w:tcBorders>
              <w:top w:val="single" w:sz="4" w:space="0" w:color="auto"/>
              <w:left w:val="single" w:sz="4" w:space="0" w:color="auto"/>
              <w:bottom w:val="single" w:sz="4" w:space="0" w:color="auto"/>
              <w:right w:val="single" w:sz="4" w:space="0" w:color="auto"/>
            </w:tcBorders>
          </w:tcPr>
          <w:p w:rsidR="00384442" w:rsidRPr="007931E0" w:rsidRDefault="0086260E" w:rsidP="000275A4">
            <w:pPr>
              <w:pStyle w:val="AltBilgi"/>
              <w:tabs>
                <w:tab w:val="left" w:pos="708"/>
              </w:tabs>
            </w:pPr>
            <w:r w:rsidRPr="007931E0">
              <w:t>Sofralık Yumurta (</w:t>
            </w:r>
            <w:r w:rsidR="00384442" w:rsidRPr="007931E0">
              <w:t>1 Adet)</w:t>
            </w:r>
          </w:p>
        </w:tc>
        <w:tc>
          <w:tcPr>
            <w:tcW w:w="2763" w:type="dxa"/>
            <w:tcBorders>
              <w:top w:val="single" w:sz="4" w:space="0" w:color="auto"/>
              <w:left w:val="single" w:sz="4" w:space="0" w:color="auto"/>
              <w:bottom w:val="single" w:sz="4" w:space="0" w:color="auto"/>
              <w:right w:val="single" w:sz="4" w:space="0" w:color="auto"/>
            </w:tcBorders>
            <w:vAlign w:val="center"/>
          </w:tcPr>
          <w:p w:rsidR="00384442" w:rsidRPr="007931E0" w:rsidRDefault="00384442" w:rsidP="00B012BC">
            <w:pPr>
              <w:ind w:left="43" w:right="-1"/>
              <w:jc w:val="center"/>
            </w:pPr>
            <w:r w:rsidRPr="007931E0">
              <w:t>0,175</w:t>
            </w:r>
            <w:r w:rsidR="00EE01A2" w:rsidRPr="007931E0">
              <w:t xml:space="preserve"> </w:t>
            </w:r>
          </w:p>
        </w:tc>
      </w:tr>
      <w:tr w:rsidR="00165626" w:rsidRPr="007931E0" w:rsidTr="00DD3DCE">
        <w:tc>
          <w:tcPr>
            <w:tcW w:w="6237" w:type="dxa"/>
            <w:tcBorders>
              <w:top w:val="single" w:sz="4" w:space="0" w:color="auto"/>
              <w:left w:val="single" w:sz="4" w:space="0" w:color="auto"/>
              <w:bottom w:val="single" w:sz="4" w:space="0" w:color="auto"/>
              <w:right w:val="single" w:sz="4" w:space="0" w:color="auto"/>
            </w:tcBorders>
          </w:tcPr>
          <w:p w:rsidR="00CC4818" w:rsidRPr="007931E0" w:rsidRDefault="00CC4818" w:rsidP="000275A4">
            <w:pPr>
              <w:pStyle w:val="AltBilgi"/>
              <w:tabs>
                <w:tab w:val="left" w:pos="708"/>
              </w:tabs>
            </w:pPr>
            <w:r w:rsidRPr="007931E0">
              <w:t>Kuluçkalık Yumurta (damızlık olmayan – yumurtacı) (1 Adet)</w:t>
            </w:r>
          </w:p>
        </w:tc>
        <w:tc>
          <w:tcPr>
            <w:tcW w:w="2763" w:type="dxa"/>
            <w:tcBorders>
              <w:top w:val="single" w:sz="4" w:space="0" w:color="auto"/>
              <w:left w:val="single" w:sz="4" w:space="0" w:color="auto"/>
              <w:bottom w:val="single" w:sz="4" w:space="0" w:color="auto"/>
              <w:right w:val="single" w:sz="4" w:space="0" w:color="auto"/>
            </w:tcBorders>
            <w:vAlign w:val="center"/>
          </w:tcPr>
          <w:p w:rsidR="00CC4818" w:rsidRPr="007931E0" w:rsidRDefault="00CC4818" w:rsidP="00B012BC">
            <w:pPr>
              <w:ind w:left="43" w:right="-1"/>
              <w:jc w:val="center"/>
            </w:pPr>
            <w:r w:rsidRPr="007931E0">
              <w:t>0,227</w:t>
            </w:r>
          </w:p>
        </w:tc>
      </w:tr>
      <w:tr w:rsidR="00165626" w:rsidRPr="007931E0" w:rsidTr="00DD3DCE">
        <w:tc>
          <w:tcPr>
            <w:tcW w:w="6237" w:type="dxa"/>
            <w:tcBorders>
              <w:top w:val="single" w:sz="4" w:space="0" w:color="auto"/>
              <w:left w:val="single" w:sz="4" w:space="0" w:color="auto"/>
              <w:bottom w:val="single" w:sz="4" w:space="0" w:color="auto"/>
              <w:right w:val="single" w:sz="4" w:space="0" w:color="auto"/>
            </w:tcBorders>
          </w:tcPr>
          <w:p w:rsidR="00CC4818" w:rsidRPr="007931E0" w:rsidRDefault="00CC4818" w:rsidP="000275A4">
            <w:pPr>
              <w:pStyle w:val="AltBilgi"/>
              <w:tabs>
                <w:tab w:val="left" w:pos="708"/>
              </w:tabs>
            </w:pPr>
            <w:r w:rsidRPr="007931E0">
              <w:t>Kuluçkalık Yumurta (damızlık olmayan – etlik) (1 Adet)</w:t>
            </w:r>
          </w:p>
        </w:tc>
        <w:tc>
          <w:tcPr>
            <w:tcW w:w="2763" w:type="dxa"/>
            <w:tcBorders>
              <w:top w:val="single" w:sz="4" w:space="0" w:color="auto"/>
              <w:left w:val="single" w:sz="4" w:space="0" w:color="auto"/>
              <w:bottom w:val="single" w:sz="4" w:space="0" w:color="auto"/>
              <w:right w:val="single" w:sz="4" w:space="0" w:color="auto"/>
            </w:tcBorders>
            <w:vAlign w:val="center"/>
          </w:tcPr>
          <w:p w:rsidR="00CC4818" w:rsidRPr="007931E0" w:rsidRDefault="00DD240E" w:rsidP="00B012BC">
            <w:pPr>
              <w:ind w:left="43" w:right="-1"/>
              <w:jc w:val="center"/>
            </w:pPr>
            <w:r w:rsidRPr="007931E0">
              <w:t>0,36</w:t>
            </w:r>
            <w:r w:rsidR="00CC4818" w:rsidRPr="007931E0">
              <w:t>0</w:t>
            </w:r>
          </w:p>
        </w:tc>
      </w:tr>
      <w:tr w:rsidR="00165626" w:rsidRPr="007931E0" w:rsidTr="00DD3DCE">
        <w:tc>
          <w:tcPr>
            <w:tcW w:w="6237" w:type="dxa"/>
            <w:tcBorders>
              <w:top w:val="single" w:sz="4" w:space="0" w:color="auto"/>
              <w:left w:val="single" w:sz="4" w:space="0" w:color="auto"/>
              <w:bottom w:val="single" w:sz="4" w:space="0" w:color="auto"/>
              <w:right w:val="single" w:sz="4" w:space="0" w:color="auto"/>
            </w:tcBorders>
          </w:tcPr>
          <w:p w:rsidR="00CC4818" w:rsidRPr="007931E0" w:rsidRDefault="00940479" w:rsidP="000275A4">
            <w:pPr>
              <w:pStyle w:val="AltBilgi"/>
              <w:tabs>
                <w:tab w:val="left" w:pos="708"/>
              </w:tabs>
            </w:pPr>
            <w:r w:rsidRPr="007931E0">
              <w:t>Kuluçkalık Yumurta (damızlık – etlik)</w:t>
            </w:r>
            <w:r w:rsidR="00CC4818" w:rsidRPr="007931E0">
              <w:t xml:space="preserve"> (1 Adet)</w:t>
            </w:r>
          </w:p>
        </w:tc>
        <w:tc>
          <w:tcPr>
            <w:tcW w:w="2763" w:type="dxa"/>
            <w:tcBorders>
              <w:top w:val="single" w:sz="4" w:space="0" w:color="auto"/>
              <w:left w:val="single" w:sz="4" w:space="0" w:color="auto"/>
              <w:bottom w:val="single" w:sz="4" w:space="0" w:color="auto"/>
              <w:right w:val="single" w:sz="4" w:space="0" w:color="auto"/>
            </w:tcBorders>
            <w:vAlign w:val="center"/>
          </w:tcPr>
          <w:p w:rsidR="00CC4818" w:rsidRPr="007931E0" w:rsidRDefault="00CC4818" w:rsidP="00B012BC">
            <w:pPr>
              <w:ind w:left="43" w:right="-1"/>
              <w:jc w:val="center"/>
            </w:pPr>
            <w:r w:rsidRPr="007931E0">
              <w:t>0,439</w:t>
            </w:r>
          </w:p>
        </w:tc>
      </w:tr>
    </w:tbl>
    <w:p w:rsidR="00ED1488" w:rsidRPr="007931E0" w:rsidRDefault="0021139C" w:rsidP="00ED1488">
      <w:pPr>
        <w:rPr>
          <w:i/>
          <w:sz w:val="22"/>
        </w:rPr>
      </w:pPr>
      <w:r w:rsidRPr="007931E0">
        <w:rPr>
          <w:i/>
          <w:sz w:val="22"/>
        </w:rPr>
        <w:t xml:space="preserve">* </w:t>
      </w:r>
      <w:r w:rsidR="00ED1488" w:rsidRPr="007931E0">
        <w:rPr>
          <w:i/>
          <w:sz w:val="22"/>
        </w:rPr>
        <w:t xml:space="preserve"> Canlı piliçten asgari %75 verimlilik oranıyla piliç eti ve sakatat elde edilir.</w:t>
      </w:r>
    </w:p>
    <w:p w:rsidR="00ED1488" w:rsidRPr="007931E0" w:rsidRDefault="0021139C" w:rsidP="00ED1488">
      <w:pPr>
        <w:rPr>
          <w:i/>
          <w:sz w:val="22"/>
        </w:rPr>
      </w:pPr>
      <w:r w:rsidRPr="007931E0">
        <w:rPr>
          <w:i/>
          <w:sz w:val="22"/>
        </w:rPr>
        <w:t>**</w:t>
      </w:r>
      <w:r w:rsidR="00ED1488" w:rsidRPr="007931E0">
        <w:rPr>
          <w:i/>
          <w:sz w:val="22"/>
        </w:rPr>
        <w:t xml:space="preserve"> Canlı hindiden asgari %78 verimlilik oranıyla hindi eti ve sakatat elde edilir.</w:t>
      </w:r>
    </w:p>
    <w:p w:rsidR="00ED1488" w:rsidRPr="007931E0" w:rsidRDefault="0021139C" w:rsidP="00ED1488">
      <w:pPr>
        <w:pStyle w:val="DipnotMetni"/>
        <w:rPr>
          <w:i/>
          <w:sz w:val="22"/>
          <w:szCs w:val="24"/>
          <w:lang w:val="tr-TR"/>
        </w:rPr>
      </w:pPr>
      <w:r w:rsidRPr="007931E0">
        <w:rPr>
          <w:i/>
          <w:sz w:val="22"/>
          <w:szCs w:val="24"/>
          <w:lang w:val="tr-TR"/>
        </w:rPr>
        <w:t>***</w:t>
      </w:r>
      <w:r w:rsidR="00ED1488" w:rsidRPr="007931E0">
        <w:rPr>
          <w:i/>
          <w:sz w:val="22"/>
          <w:szCs w:val="24"/>
          <w:lang w:val="tr-TR"/>
        </w:rPr>
        <w:t xml:space="preserve"> Canlı büyükbaş hayvandan % 55 verimlilik oranıyla kemikli et elde edilir.</w:t>
      </w:r>
    </w:p>
    <w:p w:rsidR="00ED1488" w:rsidRPr="007931E0" w:rsidRDefault="0021139C" w:rsidP="00ED1488">
      <w:pPr>
        <w:pStyle w:val="DipnotMetni"/>
        <w:rPr>
          <w:i/>
          <w:sz w:val="28"/>
          <w:szCs w:val="24"/>
          <w:lang w:val="tr-TR"/>
        </w:rPr>
      </w:pPr>
      <w:r w:rsidRPr="007931E0">
        <w:rPr>
          <w:i/>
          <w:sz w:val="22"/>
          <w:szCs w:val="24"/>
          <w:lang w:val="tr-TR"/>
        </w:rPr>
        <w:t>****</w:t>
      </w:r>
      <w:r w:rsidR="00ED1488" w:rsidRPr="007931E0">
        <w:rPr>
          <w:i/>
          <w:sz w:val="22"/>
          <w:szCs w:val="24"/>
          <w:lang w:val="tr-TR"/>
        </w:rPr>
        <w:t xml:space="preserve"> Yem hammaddesi olarak balık öngörülebilir.</w:t>
      </w:r>
    </w:p>
    <w:p w:rsidR="00684C9F" w:rsidRPr="007931E0" w:rsidRDefault="00684C9F" w:rsidP="000275A4">
      <w:pPr>
        <w:pStyle w:val="GvdeMetni"/>
        <w:spacing w:after="0"/>
        <w:jc w:val="both"/>
        <w:rPr>
          <w:b/>
          <w:bCs/>
        </w:rPr>
      </w:pPr>
    </w:p>
    <w:p w:rsidR="002A4241" w:rsidRPr="007931E0" w:rsidRDefault="002A4241" w:rsidP="000275A4">
      <w:pPr>
        <w:pStyle w:val="GvdeMetni"/>
        <w:spacing w:after="0"/>
        <w:jc w:val="both"/>
        <w:rPr>
          <w:b/>
          <w:bCs/>
        </w:rPr>
      </w:pPr>
      <w:r w:rsidRPr="007931E0">
        <w:rPr>
          <w:b/>
          <w:bCs/>
        </w:rPr>
        <w:t xml:space="preserve">Tablo </w:t>
      </w:r>
      <w:r w:rsidR="001A680C" w:rsidRPr="007931E0">
        <w:rPr>
          <w:b/>
          <w:bCs/>
        </w:rPr>
        <w:t>5</w:t>
      </w:r>
      <w:r w:rsidR="002E348F" w:rsidRPr="007931E0">
        <w:rPr>
          <w:b/>
          <w:bCs/>
        </w:rPr>
        <w:t>:</w:t>
      </w:r>
      <w:r w:rsidRPr="007931E0">
        <w:rPr>
          <w:b/>
          <w:bCs/>
        </w:rPr>
        <w:t xml:space="preserve"> Kümes Hayvanları Eti </w:t>
      </w:r>
      <w:r w:rsidR="004F22A9" w:rsidRPr="007931E0">
        <w:rPr>
          <w:b/>
          <w:bCs/>
        </w:rPr>
        <w:t xml:space="preserve">İhracatı Öngören </w:t>
      </w:r>
      <w:proofErr w:type="spellStart"/>
      <w:r w:rsidR="004F22A9" w:rsidRPr="007931E0">
        <w:rPr>
          <w:b/>
          <w:bCs/>
        </w:rPr>
        <w:t>DİİB’lerde</w:t>
      </w:r>
      <w:proofErr w:type="spellEnd"/>
      <w:r w:rsidR="004F22A9" w:rsidRPr="007931E0">
        <w:rPr>
          <w:b/>
          <w:bCs/>
        </w:rPr>
        <w:t xml:space="preserve"> Dikkate Alınacak </w:t>
      </w:r>
      <w:r w:rsidRPr="007931E0">
        <w:rPr>
          <w:b/>
          <w:bCs/>
        </w:rPr>
        <w:t>Yem İçeriğindeki Hammadde Oranları</w:t>
      </w:r>
      <w:r w:rsidR="00C14561" w:rsidRPr="007931E0">
        <w:rPr>
          <w:b/>
          <w:bCs/>
        </w:rPr>
        <w:t xml:space="preserve"> </w:t>
      </w:r>
      <w:r w:rsidR="00700BB4" w:rsidRPr="0033766D">
        <w:rPr>
          <w:b/>
        </w:rPr>
        <w:t xml:space="preserve">(Değişik: </w:t>
      </w:r>
      <w:r w:rsidR="00700BB4">
        <w:rPr>
          <w:b/>
        </w:rPr>
        <w:t>17/06/2022</w:t>
      </w:r>
      <w:r w:rsidR="00700BB4" w:rsidRPr="0033766D">
        <w:rPr>
          <w: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9"/>
        <w:gridCol w:w="2728"/>
      </w:tblGrid>
      <w:tr w:rsidR="00165626" w:rsidRPr="007931E0" w:rsidTr="00DD3DCE">
        <w:trPr>
          <w:trHeight w:val="281"/>
          <w:jc w:val="center"/>
        </w:trPr>
        <w:tc>
          <w:tcPr>
            <w:tcW w:w="6239" w:type="dxa"/>
            <w:shd w:val="clear" w:color="auto" w:fill="auto"/>
          </w:tcPr>
          <w:p w:rsidR="002A4241" w:rsidRPr="007931E0" w:rsidRDefault="002A4241" w:rsidP="00DB24B1">
            <w:pPr>
              <w:pStyle w:val="GvdeMetni"/>
              <w:spacing w:after="0"/>
              <w:jc w:val="center"/>
              <w:rPr>
                <w:b/>
                <w:bCs/>
              </w:rPr>
            </w:pPr>
            <w:r w:rsidRPr="007931E0">
              <w:rPr>
                <w:b/>
                <w:bCs/>
              </w:rPr>
              <w:t>Madde Adı</w:t>
            </w:r>
          </w:p>
        </w:tc>
        <w:tc>
          <w:tcPr>
            <w:tcW w:w="2728" w:type="dxa"/>
            <w:shd w:val="clear" w:color="auto" w:fill="auto"/>
          </w:tcPr>
          <w:p w:rsidR="002A4241" w:rsidRPr="007931E0" w:rsidRDefault="002A4241" w:rsidP="000275A4">
            <w:pPr>
              <w:pStyle w:val="GvdeMetni"/>
              <w:spacing w:after="0"/>
              <w:jc w:val="center"/>
              <w:rPr>
                <w:b/>
                <w:bCs/>
              </w:rPr>
            </w:pPr>
            <w:r w:rsidRPr="007931E0">
              <w:rPr>
                <w:b/>
                <w:bCs/>
              </w:rPr>
              <w:t>Azami Oran %</w:t>
            </w:r>
          </w:p>
        </w:tc>
      </w:tr>
      <w:tr w:rsidR="00165626" w:rsidRPr="007931E0" w:rsidTr="00DD3DCE">
        <w:trPr>
          <w:trHeight w:val="260"/>
          <w:jc w:val="center"/>
        </w:trPr>
        <w:tc>
          <w:tcPr>
            <w:tcW w:w="6239" w:type="dxa"/>
            <w:shd w:val="clear" w:color="auto" w:fill="auto"/>
          </w:tcPr>
          <w:p w:rsidR="009A2A63" w:rsidRPr="007931E0" w:rsidRDefault="009A2A63" w:rsidP="001F1035">
            <w:pPr>
              <w:pStyle w:val="GvdeMetni"/>
              <w:spacing w:after="0"/>
              <w:jc w:val="both"/>
              <w:rPr>
                <w:bCs/>
              </w:rPr>
            </w:pPr>
            <w:r w:rsidRPr="007931E0">
              <w:rPr>
                <w:bCs/>
              </w:rPr>
              <w:t>Mısır, buğday, arpa</w:t>
            </w:r>
            <w:r w:rsidR="00791745" w:rsidRPr="007931E0">
              <w:rPr>
                <w:bCs/>
              </w:rPr>
              <w:t>*</w:t>
            </w:r>
          </w:p>
        </w:tc>
        <w:tc>
          <w:tcPr>
            <w:tcW w:w="2728" w:type="dxa"/>
            <w:shd w:val="clear" w:color="auto" w:fill="auto"/>
            <w:vAlign w:val="center"/>
          </w:tcPr>
          <w:p w:rsidR="009A2A63" w:rsidRPr="007931E0" w:rsidRDefault="009A2A63" w:rsidP="001F1035">
            <w:pPr>
              <w:pStyle w:val="GvdeMetni"/>
              <w:spacing w:after="0"/>
              <w:jc w:val="center"/>
              <w:rPr>
                <w:bCs/>
              </w:rPr>
            </w:pPr>
            <w:r w:rsidRPr="007931E0">
              <w:rPr>
                <w:bCs/>
              </w:rPr>
              <w:t>65</w:t>
            </w:r>
          </w:p>
        </w:tc>
      </w:tr>
      <w:tr w:rsidR="00165626" w:rsidRPr="007931E0" w:rsidTr="00DD3DCE">
        <w:trPr>
          <w:trHeight w:val="260"/>
          <w:jc w:val="center"/>
        </w:trPr>
        <w:tc>
          <w:tcPr>
            <w:tcW w:w="6239" w:type="dxa"/>
            <w:shd w:val="clear" w:color="auto" w:fill="auto"/>
          </w:tcPr>
          <w:p w:rsidR="009A2A63" w:rsidRPr="007931E0" w:rsidRDefault="009A2A63" w:rsidP="001F1035">
            <w:pPr>
              <w:pStyle w:val="GvdeMetni"/>
              <w:spacing w:after="0"/>
              <w:jc w:val="both"/>
              <w:rPr>
                <w:bCs/>
              </w:rPr>
            </w:pPr>
            <w:r w:rsidRPr="007931E0">
              <w:rPr>
                <w:bCs/>
              </w:rPr>
              <w:t>Soya fasulyesi ve küspesi</w:t>
            </w:r>
            <w:r w:rsidR="00791745" w:rsidRPr="007931E0">
              <w:rPr>
                <w:bCs/>
              </w:rPr>
              <w:t>**</w:t>
            </w:r>
          </w:p>
        </w:tc>
        <w:tc>
          <w:tcPr>
            <w:tcW w:w="2728" w:type="dxa"/>
            <w:shd w:val="clear" w:color="auto" w:fill="auto"/>
            <w:vAlign w:val="center"/>
          </w:tcPr>
          <w:p w:rsidR="009A2A63" w:rsidRPr="007931E0" w:rsidRDefault="009A2A63" w:rsidP="001F1035">
            <w:pPr>
              <w:pStyle w:val="GvdeMetni"/>
              <w:spacing w:after="0"/>
              <w:jc w:val="center"/>
              <w:rPr>
                <w:bCs/>
              </w:rPr>
            </w:pPr>
            <w:r w:rsidRPr="007931E0">
              <w:rPr>
                <w:bCs/>
              </w:rPr>
              <w:t>35</w:t>
            </w:r>
          </w:p>
        </w:tc>
      </w:tr>
      <w:tr w:rsidR="00165626" w:rsidRPr="007931E0" w:rsidTr="00DD3DCE">
        <w:trPr>
          <w:trHeight w:val="284"/>
          <w:jc w:val="center"/>
        </w:trPr>
        <w:tc>
          <w:tcPr>
            <w:tcW w:w="6239" w:type="dxa"/>
            <w:shd w:val="clear" w:color="auto" w:fill="auto"/>
          </w:tcPr>
          <w:p w:rsidR="009A2A63" w:rsidRPr="007931E0" w:rsidRDefault="009A2A63" w:rsidP="001F1035">
            <w:pPr>
              <w:pStyle w:val="GvdeMetni"/>
              <w:spacing w:after="0"/>
              <w:jc w:val="both"/>
              <w:rPr>
                <w:bCs/>
              </w:rPr>
            </w:pPr>
            <w:r w:rsidRPr="007931E0">
              <w:rPr>
                <w:bCs/>
              </w:rPr>
              <w:t xml:space="preserve">Ayçiçeği ve </w:t>
            </w:r>
            <w:proofErr w:type="spellStart"/>
            <w:r w:rsidRPr="007931E0">
              <w:rPr>
                <w:bCs/>
              </w:rPr>
              <w:t>kanola</w:t>
            </w:r>
            <w:proofErr w:type="spellEnd"/>
            <w:r w:rsidRPr="007931E0">
              <w:rPr>
                <w:bCs/>
              </w:rPr>
              <w:t xml:space="preserve"> küspesi</w:t>
            </w:r>
            <w:r w:rsidR="00791745" w:rsidRPr="007931E0">
              <w:rPr>
                <w:bCs/>
              </w:rPr>
              <w:t>**</w:t>
            </w:r>
          </w:p>
        </w:tc>
        <w:tc>
          <w:tcPr>
            <w:tcW w:w="2728" w:type="dxa"/>
            <w:shd w:val="clear" w:color="auto" w:fill="auto"/>
            <w:vAlign w:val="center"/>
          </w:tcPr>
          <w:p w:rsidR="009A2A63" w:rsidRPr="007931E0" w:rsidRDefault="009A2A63" w:rsidP="001F1035">
            <w:pPr>
              <w:pStyle w:val="GvdeMetni"/>
              <w:spacing w:after="0"/>
              <w:jc w:val="center"/>
              <w:rPr>
                <w:bCs/>
              </w:rPr>
            </w:pPr>
            <w:r w:rsidRPr="007931E0">
              <w:rPr>
                <w:bCs/>
              </w:rPr>
              <w:t>6</w:t>
            </w:r>
          </w:p>
        </w:tc>
      </w:tr>
      <w:tr w:rsidR="00165626" w:rsidRPr="007931E0" w:rsidTr="00DD3DCE">
        <w:trPr>
          <w:trHeight w:val="281"/>
          <w:jc w:val="center"/>
        </w:trPr>
        <w:tc>
          <w:tcPr>
            <w:tcW w:w="6239" w:type="dxa"/>
            <w:shd w:val="clear" w:color="auto" w:fill="auto"/>
          </w:tcPr>
          <w:p w:rsidR="009A2A63" w:rsidRPr="007931E0" w:rsidRDefault="009A2A63" w:rsidP="001F1035">
            <w:pPr>
              <w:pStyle w:val="GvdeMetni"/>
              <w:spacing w:after="0"/>
              <w:jc w:val="both"/>
              <w:rPr>
                <w:bCs/>
              </w:rPr>
            </w:pPr>
            <w:r w:rsidRPr="007931E0">
              <w:rPr>
                <w:bCs/>
              </w:rPr>
              <w:t xml:space="preserve">Mısır </w:t>
            </w:r>
            <w:proofErr w:type="spellStart"/>
            <w:r w:rsidRPr="007931E0">
              <w:rPr>
                <w:bCs/>
              </w:rPr>
              <w:t>gluteni</w:t>
            </w:r>
            <w:proofErr w:type="spellEnd"/>
          </w:p>
        </w:tc>
        <w:tc>
          <w:tcPr>
            <w:tcW w:w="2728" w:type="dxa"/>
            <w:shd w:val="clear" w:color="auto" w:fill="auto"/>
            <w:vAlign w:val="center"/>
          </w:tcPr>
          <w:p w:rsidR="009A2A63" w:rsidRPr="007931E0" w:rsidRDefault="009A2A63" w:rsidP="001F1035">
            <w:pPr>
              <w:pStyle w:val="GvdeMetni"/>
              <w:spacing w:after="0"/>
              <w:jc w:val="center"/>
              <w:rPr>
                <w:bCs/>
              </w:rPr>
            </w:pPr>
            <w:r w:rsidRPr="007931E0">
              <w:rPr>
                <w:bCs/>
              </w:rPr>
              <w:t>3</w:t>
            </w:r>
          </w:p>
        </w:tc>
      </w:tr>
      <w:tr w:rsidR="00165626" w:rsidRPr="007931E0" w:rsidTr="00DD3DCE">
        <w:trPr>
          <w:trHeight w:val="260"/>
          <w:jc w:val="center"/>
        </w:trPr>
        <w:tc>
          <w:tcPr>
            <w:tcW w:w="6239" w:type="dxa"/>
            <w:shd w:val="clear" w:color="auto" w:fill="auto"/>
          </w:tcPr>
          <w:p w:rsidR="009A2A63" w:rsidRPr="007931E0" w:rsidRDefault="009A2A63" w:rsidP="001F1035">
            <w:pPr>
              <w:pStyle w:val="GvdeMetni"/>
              <w:spacing w:after="0"/>
              <w:jc w:val="both"/>
              <w:rPr>
                <w:bCs/>
              </w:rPr>
            </w:pPr>
            <w:r w:rsidRPr="007931E0">
              <w:rPr>
                <w:bCs/>
              </w:rPr>
              <w:t>Bitkisel yağ</w:t>
            </w:r>
          </w:p>
        </w:tc>
        <w:tc>
          <w:tcPr>
            <w:tcW w:w="2728" w:type="dxa"/>
            <w:shd w:val="clear" w:color="auto" w:fill="auto"/>
            <w:vAlign w:val="center"/>
          </w:tcPr>
          <w:p w:rsidR="009A2A63" w:rsidRPr="007931E0" w:rsidRDefault="009A2A63" w:rsidP="001F1035">
            <w:pPr>
              <w:pStyle w:val="GvdeMetni"/>
              <w:spacing w:after="0"/>
              <w:jc w:val="center"/>
              <w:rPr>
                <w:bCs/>
              </w:rPr>
            </w:pPr>
            <w:r w:rsidRPr="007931E0">
              <w:rPr>
                <w:bCs/>
              </w:rPr>
              <w:t>5</w:t>
            </w:r>
          </w:p>
        </w:tc>
      </w:tr>
    </w:tbl>
    <w:p w:rsidR="00791745" w:rsidRPr="007931E0" w:rsidRDefault="00791745" w:rsidP="0021139C">
      <w:pPr>
        <w:pStyle w:val="DipnotMetni"/>
        <w:rPr>
          <w:bCs/>
          <w:sz w:val="22"/>
          <w:szCs w:val="22"/>
          <w:lang w:val="tr-TR"/>
        </w:rPr>
      </w:pPr>
      <w:r w:rsidRPr="007931E0">
        <w:rPr>
          <w:bCs/>
          <w:sz w:val="22"/>
          <w:szCs w:val="22"/>
          <w:lang w:val="tr-TR"/>
        </w:rPr>
        <w:t xml:space="preserve">* Tahıl ürünlerinin yem içerisindeki toplam oranı %65’i aşamaz. </w:t>
      </w:r>
    </w:p>
    <w:p w:rsidR="00791745" w:rsidRDefault="00791745" w:rsidP="0021139C">
      <w:pPr>
        <w:pStyle w:val="DipnotMetni"/>
        <w:rPr>
          <w:bCs/>
          <w:sz w:val="22"/>
          <w:szCs w:val="22"/>
          <w:lang w:val="tr-TR"/>
        </w:rPr>
      </w:pPr>
      <w:r w:rsidRPr="007931E0">
        <w:rPr>
          <w:bCs/>
          <w:sz w:val="22"/>
          <w:szCs w:val="22"/>
          <w:lang w:val="tr-TR"/>
        </w:rPr>
        <w:t>** Yağlı tohum ve türevlerinin yem içerisindeki toplam oranı %35’i aşamaz.</w:t>
      </w:r>
    </w:p>
    <w:p w:rsidR="00684C9F" w:rsidRPr="008F184E" w:rsidRDefault="00684C9F" w:rsidP="0021139C">
      <w:pPr>
        <w:pStyle w:val="DipnotMetni"/>
        <w:rPr>
          <w:bCs/>
          <w:strike/>
          <w:sz w:val="22"/>
          <w:szCs w:val="22"/>
          <w:lang w:val="tr-TR"/>
        </w:rPr>
      </w:pPr>
    </w:p>
    <w:p w:rsidR="00FF4A9E" w:rsidRDefault="00FF4A9E" w:rsidP="004F22A9">
      <w:pPr>
        <w:pStyle w:val="GvdeMetni"/>
        <w:spacing w:after="0"/>
        <w:jc w:val="both"/>
        <w:rPr>
          <w:b/>
          <w:bCs/>
        </w:rPr>
      </w:pPr>
    </w:p>
    <w:p w:rsidR="002A4241" w:rsidRPr="007931E0" w:rsidRDefault="002A4241" w:rsidP="004F22A9">
      <w:pPr>
        <w:pStyle w:val="GvdeMetni"/>
        <w:spacing w:after="0"/>
        <w:jc w:val="both"/>
        <w:rPr>
          <w:b/>
          <w:bCs/>
        </w:rPr>
      </w:pPr>
      <w:r w:rsidRPr="007931E0">
        <w:rPr>
          <w:b/>
          <w:bCs/>
        </w:rPr>
        <w:lastRenderedPageBreak/>
        <w:t xml:space="preserve">Tablo </w:t>
      </w:r>
      <w:r w:rsidR="001A680C" w:rsidRPr="007931E0">
        <w:rPr>
          <w:b/>
          <w:bCs/>
        </w:rPr>
        <w:t>6</w:t>
      </w:r>
      <w:r w:rsidR="00893C41" w:rsidRPr="007931E0">
        <w:rPr>
          <w:b/>
          <w:bCs/>
        </w:rPr>
        <w:t>:</w:t>
      </w:r>
      <w:r w:rsidRPr="007931E0">
        <w:rPr>
          <w:b/>
          <w:bCs/>
        </w:rPr>
        <w:t xml:space="preserve"> Yumurta </w:t>
      </w:r>
      <w:r w:rsidR="004F22A9" w:rsidRPr="007931E0">
        <w:rPr>
          <w:b/>
          <w:bCs/>
        </w:rPr>
        <w:t xml:space="preserve">İhracatı Öngören </w:t>
      </w:r>
      <w:proofErr w:type="spellStart"/>
      <w:r w:rsidR="004F22A9" w:rsidRPr="007931E0">
        <w:rPr>
          <w:b/>
          <w:bCs/>
        </w:rPr>
        <w:t>DİİB’lerde</w:t>
      </w:r>
      <w:proofErr w:type="spellEnd"/>
      <w:r w:rsidR="004F22A9" w:rsidRPr="007931E0">
        <w:rPr>
          <w:b/>
          <w:bCs/>
        </w:rPr>
        <w:t xml:space="preserve"> Dikkate Alınacak </w:t>
      </w:r>
      <w:r w:rsidRPr="007931E0">
        <w:rPr>
          <w:b/>
          <w:bCs/>
        </w:rPr>
        <w:t>Yem İçeriğindeki Hammadde Oranları</w:t>
      </w:r>
      <w:r w:rsidR="00C14561" w:rsidRPr="007931E0">
        <w:rPr>
          <w:b/>
          <w:bCs/>
        </w:rPr>
        <w:t xml:space="preserve"> </w:t>
      </w:r>
      <w:r w:rsidR="00700BB4" w:rsidRPr="0033766D">
        <w:rPr>
          <w:b/>
        </w:rPr>
        <w:t xml:space="preserve">(Değişik: </w:t>
      </w:r>
      <w:r w:rsidR="00700BB4">
        <w:rPr>
          <w:b/>
        </w:rPr>
        <w:t>17/06/2022</w:t>
      </w:r>
      <w:r w:rsidR="00700BB4" w:rsidRPr="0033766D">
        <w:rPr>
          <w:b/>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0"/>
        <w:gridCol w:w="2722"/>
      </w:tblGrid>
      <w:tr w:rsidR="00165626" w:rsidRPr="007931E0" w:rsidTr="00DD3DCE">
        <w:trPr>
          <w:trHeight w:val="243"/>
        </w:trPr>
        <w:tc>
          <w:tcPr>
            <w:tcW w:w="6350" w:type="dxa"/>
            <w:shd w:val="clear" w:color="auto" w:fill="auto"/>
          </w:tcPr>
          <w:p w:rsidR="002A4241" w:rsidRPr="007931E0" w:rsidRDefault="002A4241" w:rsidP="00DB24B1">
            <w:pPr>
              <w:pStyle w:val="GvdeMetni"/>
              <w:spacing w:after="0"/>
              <w:jc w:val="center"/>
              <w:rPr>
                <w:b/>
                <w:bCs/>
              </w:rPr>
            </w:pPr>
            <w:r w:rsidRPr="007931E0">
              <w:rPr>
                <w:b/>
                <w:bCs/>
              </w:rPr>
              <w:t>Madde Adı</w:t>
            </w:r>
          </w:p>
        </w:tc>
        <w:tc>
          <w:tcPr>
            <w:tcW w:w="2722" w:type="dxa"/>
            <w:shd w:val="clear" w:color="auto" w:fill="auto"/>
          </w:tcPr>
          <w:p w:rsidR="002A4241" w:rsidRPr="007931E0" w:rsidRDefault="002A4241" w:rsidP="000275A4">
            <w:pPr>
              <w:pStyle w:val="GvdeMetni"/>
              <w:spacing w:after="0"/>
              <w:jc w:val="center"/>
              <w:rPr>
                <w:b/>
                <w:bCs/>
              </w:rPr>
            </w:pPr>
            <w:r w:rsidRPr="007931E0">
              <w:rPr>
                <w:b/>
                <w:bCs/>
              </w:rPr>
              <w:t>Azami Oran %</w:t>
            </w:r>
          </w:p>
        </w:tc>
      </w:tr>
      <w:tr w:rsidR="00165626" w:rsidRPr="007931E0" w:rsidTr="00DD3DCE">
        <w:trPr>
          <w:trHeight w:val="243"/>
        </w:trPr>
        <w:tc>
          <w:tcPr>
            <w:tcW w:w="6350" w:type="dxa"/>
            <w:shd w:val="clear" w:color="auto" w:fill="auto"/>
          </w:tcPr>
          <w:p w:rsidR="009A2A63" w:rsidRPr="007931E0" w:rsidRDefault="009A2A63" w:rsidP="001F1035">
            <w:pPr>
              <w:pStyle w:val="GvdeMetni"/>
              <w:spacing w:after="0"/>
              <w:jc w:val="both"/>
              <w:rPr>
                <w:bCs/>
                <w:szCs w:val="22"/>
              </w:rPr>
            </w:pPr>
            <w:r w:rsidRPr="007931E0">
              <w:rPr>
                <w:bCs/>
                <w:szCs w:val="22"/>
              </w:rPr>
              <w:t>Mısır*</w:t>
            </w:r>
          </w:p>
        </w:tc>
        <w:tc>
          <w:tcPr>
            <w:tcW w:w="2722" w:type="dxa"/>
            <w:shd w:val="clear" w:color="auto" w:fill="auto"/>
            <w:vAlign w:val="center"/>
          </w:tcPr>
          <w:p w:rsidR="009A2A63" w:rsidRPr="007931E0" w:rsidRDefault="009A2A63" w:rsidP="001F1035">
            <w:pPr>
              <w:pStyle w:val="GvdeMetni"/>
              <w:spacing w:after="0"/>
              <w:jc w:val="center"/>
              <w:rPr>
                <w:bCs/>
                <w:szCs w:val="22"/>
              </w:rPr>
            </w:pPr>
            <w:r w:rsidRPr="007931E0">
              <w:rPr>
                <w:bCs/>
                <w:szCs w:val="22"/>
              </w:rPr>
              <w:t>65</w:t>
            </w:r>
          </w:p>
        </w:tc>
      </w:tr>
      <w:tr w:rsidR="00165626" w:rsidRPr="007931E0" w:rsidTr="00DD3DCE">
        <w:trPr>
          <w:trHeight w:val="243"/>
        </w:trPr>
        <w:tc>
          <w:tcPr>
            <w:tcW w:w="6350" w:type="dxa"/>
            <w:shd w:val="clear" w:color="auto" w:fill="auto"/>
          </w:tcPr>
          <w:p w:rsidR="009A2A63" w:rsidRPr="007931E0" w:rsidRDefault="009A2A63" w:rsidP="001F1035">
            <w:pPr>
              <w:pStyle w:val="GvdeMetni"/>
              <w:spacing w:after="0"/>
              <w:jc w:val="both"/>
              <w:rPr>
                <w:bCs/>
                <w:szCs w:val="22"/>
              </w:rPr>
            </w:pPr>
            <w:r w:rsidRPr="007931E0">
              <w:rPr>
                <w:bCs/>
                <w:szCs w:val="22"/>
              </w:rPr>
              <w:t>Arpa*</w:t>
            </w:r>
          </w:p>
        </w:tc>
        <w:tc>
          <w:tcPr>
            <w:tcW w:w="2722" w:type="dxa"/>
            <w:shd w:val="clear" w:color="auto" w:fill="auto"/>
            <w:vAlign w:val="center"/>
          </w:tcPr>
          <w:p w:rsidR="009A2A63" w:rsidRPr="007931E0" w:rsidRDefault="009A2A63" w:rsidP="001F1035">
            <w:pPr>
              <w:pStyle w:val="GvdeMetni"/>
              <w:spacing w:after="0"/>
              <w:jc w:val="center"/>
              <w:rPr>
                <w:bCs/>
                <w:szCs w:val="22"/>
              </w:rPr>
            </w:pPr>
            <w:r w:rsidRPr="007931E0">
              <w:rPr>
                <w:bCs/>
                <w:szCs w:val="22"/>
              </w:rPr>
              <w:t>25</w:t>
            </w:r>
          </w:p>
        </w:tc>
      </w:tr>
      <w:tr w:rsidR="00165626" w:rsidRPr="007931E0" w:rsidTr="00DD3DCE">
        <w:trPr>
          <w:trHeight w:val="243"/>
        </w:trPr>
        <w:tc>
          <w:tcPr>
            <w:tcW w:w="6350" w:type="dxa"/>
            <w:shd w:val="clear" w:color="auto" w:fill="auto"/>
          </w:tcPr>
          <w:p w:rsidR="009A2A63" w:rsidRPr="007931E0" w:rsidRDefault="009A2A63" w:rsidP="001F1035">
            <w:pPr>
              <w:pStyle w:val="GvdeMetni"/>
              <w:spacing w:after="0"/>
              <w:jc w:val="both"/>
              <w:rPr>
                <w:bCs/>
                <w:szCs w:val="22"/>
              </w:rPr>
            </w:pPr>
            <w:r w:rsidRPr="007931E0">
              <w:rPr>
                <w:bCs/>
                <w:szCs w:val="22"/>
              </w:rPr>
              <w:t>Buğday*</w:t>
            </w:r>
          </w:p>
        </w:tc>
        <w:tc>
          <w:tcPr>
            <w:tcW w:w="2722" w:type="dxa"/>
            <w:shd w:val="clear" w:color="auto" w:fill="auto"/>
            <w:vAlign w:val="center"/>
          </w:tcPr>
          <w:p w:rsidR="009A2A63" w:rsidRPr="007931E0" w:rsidRDefault="009A2A63" w:rsidP="001F1035">
            <w:pPr>
              <w:pStyle w:val="GvdeMetni"/>
              <w:spacing w:after="0"/>
              <w:jc w:val="center"/>
              <w:rPr>
                <w:bCs/>
                <w:szCs w:val="22"/>
              </w:rPr>
            </w:pPr>
            <w:r w:rsidRPr="007931E0">
              <w:rPr>
                <w:bCs/>
                <w:szCs w:val="22"/>
              </w:rPr>
              <w:t>50</w:t>
            </w:r>
          </w:p>
        </w:tc>
      </w:tr>
      <w:tr w:rsidR="00165626" w:rsidRPr="007931E0" w:rsidTr="00DD3DCE">
        <w:trPr>
          <w:trHeight w:val="266"/>
        </w:trPr>
        <w:tc>
          <w:tcPr>
            <w:tcW w:w="6350" w:type="dxa"/>
            <w:shd w:val="clear" w:color="auto" w:fill="auto"/>
          </w:tcPr>
          <w:p w:rsidR="009A2A63" w:rsidRPr="007931E0" w:rsidRDefault="0021139C" w:rsidP="001F1035">
            <w:pPr>
              <w:pStyle w:val="GvdeMetni"/>
              <w:spacing w:after="0"/>
              <w:jc w:val="both"/>
              <w:rPr>
                <w:bCs/>
                <w:szCs w:val="22"/>
              </w:rPr>
            </w:pPr>
            <w:r w:rsidRPr="007931E0">
              <w:rPr>
                <w:bCs/>
                <w:szCs w:val="22"/>
              </w:rPr>
              <w:t>Soya k</w:t>
            </w:r>
            <w:r w:rsidR="009A2A63" w:rsidRPr="007931E0">
              <w:rPr>
                <w:bCs/>
                <w:szCs w:val="22"/>
              </w:rPr>
              <w:t>üspesi</w:t>
            </w:r>
            <w:r w:rsidR="00043E33" w:rsidRPr="007931E0">
              <w:rPr>
                <w:bCs/>
                <w:szCs w:val="22"/>
              </w:rPr>
              <w:t xml:space="preserve"> </w:t>
            </w:r>
            <w:r w:rsidR="009A2A63" w:rsidRPr="007931E0">
              <w:rPr>
                <w:bCs/>
                <w:szCs w:val="22"/>
              </w:rPr>
              <w:t>**</w:t>
            </w:r>
          </w:p>
        </w:tc>
        <w:tc>
          <w:tcPr>
            <w:tcW w:w="2722" w:type="dxa"/>
            <w:shd w:val="clear" w:color="auto" w:fill="auto"/>
            <w:vAlign w:val="center"/>
          </w:tcPr>
          <w:p w:rsidR="009A2A63" w:rsidRPr="007931E0" w:rsidRDefault="009A2A63" w:rsidP="001F1035">
            <w:pPr>
              <w:pStyle w:val="GvdeMetni"/>
              <w:spacing w:after="0"/>
              <w:jc w:val="center"/>
              <w:rPr>
                <w:bCs/>
                <w:szCs w:val="22"/>
              </w:rPr>
            </w:pPr>
            <w:r w:rsidRPr="007931E0">
              <w:rPr>
                <w:bCs/>
                <w:szCs w:val="22"/>
              </w:rPr>
              <w:t>35</w:t>
            </w:r>
          </w:p>
        </w:tc>
      </w:tr>
      <w:tr w:rsidR="00165626" w:rsidRPr="007931E0" w:rsidTr="00DD3DCE">
        <w:trPr>
          <w:trHeight w:val="283"/>
        </w:trPr>
        <w:tc>
          <w:tcPr>
            <w:tcW w:w="6350" w:type="dxa"/>
            <w:shd w:val="clear" w:color="auto" w:fill="auto"/>
          </w:tcPr>
          <w:p w:rsidR="009A2A63" w:rsidRPr="007931E0" w:rsidRDefault="009A2A63" w:rsidP="001F1035">
            <w:pPr>
              <w:pStyle w:val="GvdeMetni"/>
              <w:spacing w:after="0"/>
              <w:jc w:val="both"/>
              <w:rPr>
                <w:bCs/>
                <w:szCs w:val="22"/>
              </w:rPr>
            </w:pPr>
            <w:r w:rsidRPr="007931E0">
              <w:rPr>
                <w:bCs/>
                <w:szCs w:val="22"/>
              </w:rPr>
              <w:t>S</w:t>
            </w:r>
            <w:r w:rsidR="00043E33" w:rsidRPr="007931E0">
              <w:rPr>
                <w:bCs/>
                <w:szCs w:val="22"/>
              </w:rPr>
              <w:t xml:space="preserve">oya fasulyesi </w:t>
            </w:r>
            <w:r w:rsidRPr="007931E0">
              <w:rPr>
                <w:bCs/>
                <w:szCs w:val="22"/>
              </w:rPr>
              <w:t>**</w:t>
            </w:r>
          </w:p>
        </w:tc>
        <w:tc>
          <w:tcPr>
            <w:tcW w:w="2722" w:type="dxa"/>
            <w:shd w:val="clear" w:color="auto" w:fill="auto"/>
            <w:vAlign w:val="center"/>
          </w:tcPr>
          <w:p w:rsidR="009A2A63" w:rsidRPr="007931E0" w:rsidRDefault="009A2A63" w:rsidP="001F1035">
            <w:pPr>
              <w:pStyle w:val="GvdeMetni"/>
              <w:spacing w:after="0"/>
              <w:jc w:val="center"/>
              <w:rPr>
                <w:bCs/>
                <w:szCs w:val="22"/>
              </w:rPr>
            </w:pPr>
            <w:r w:rsidRPr="007931E0">
              <w:rPr>
                <w:bCs/>
                <w:szCs w:val="22"/>
              </w:rPr>
              <w:t>25</w:t>
            </w:r>
          </w:p>
        </w:tc>
      </w:tr>
      <w:tr w:rsidR="00165626" w:rsidRPr="007931E0" w:rsidTr="00DD3DCE">
        <w:trPr>
          <w:trHeight w:val="266"/>
        </w:trPr>
        <w:tc>
          <w:tcPr>
            <w:tcW w:w="6350" w:type="dxa"/>
            <w:shd w:val="clear" w:color="auto" w:fill="auto"/>
          </w:tcPr>
          <w:p w:rsidR="009A2A63" w:rsidRPr="007931E0" w:rsidRDefault="009A2A63" w:rsidP="001F1035">
            <w:pPr>
              <w:pStyle w:val="GvdeMetni"/>
              <w:spacing w:after="0"/>
              <w:jc w:val="both"/>
              <w:rPr>
                <w:bCs/>
                <w:szCs w:val="22"/>
              </w:rPr>
            </w:pPr>
            <w:r w:rsidRPr="007931E0">
              <w:rPr>
                <w:bCs/>
                <w:szCs w:val="22"/>
              </w:rPr>
              <w:t>Ayçiçek tohumu küspesi**</w:t>
            </w:r>
          </w:p>
        </w:tc>
        <w:tc>
          <w:tcPr>
            <w:tcW w:w="2722" w:type="dxa"/>
            <w:shd w:val="clear" w:color="auto" w:fill="auto"/>
            <w:vAlign w:val="center"/>
          </w:tcPr>
          <w:p w:rsidR="009A2A63" w:rsidRPr="007931E0" w:rsidRDefault="009A2A63" w:rsidP="001F1035">
            <w:pPr>
              <w:pStyle w:val="GvdeMetni"/>
              <w:spacing w:after="0"/>
              <w:jc w:val="center"/>
              <w:rPr>
                <w:bCs/>
                <w:szCs w:val="22"/>
              </w:rPr>
            </w:pPr>
            <w:r w:rsidRPr="007931E0">
              <w:rPr>
                <w:bCs/>
                <w:szCs w:val="22"/>
              </w:rPr>
              <w:t>20</w:t>
            </w:r>
          </w:p>
        </w:tc>
      </w:tr>
      <w:tr w:rsidR="00165626" w:rsidRPr="007931E0" w:rsidTr="00DD3DCE">
        <w:trPr>
          <w:trHeight w:val="243"/>
        </w:trPr>
        <w:tc>
          <w:tcPr>
            <w:tcW w:w="6350" w:type="dxa"/>
            <w:shd w:val="clear" w:color="auto" w:fill="auto"/>
          </w:tcPr>
          <w:p w:rsidR="00043E33" w:rsidRPr="007931E0" w:rsidRDefault="00043E33" w:rsidP="001F1035">
            <w:pPr>
              <w:pStyle w:val="GvdeMetni"/>
              <w:spacing w:after="0"/>
              <w:jc w:val="both"/>
              <w:rPr>
                <w:bCs/>
                <w:strike/>
                <w:szCs w:val="22"/>
              </w:rPr>
            </w:pPr>
            <w:r w:rsidRPr="007931E0">
              <w:rPr>
                <w:bCs/>
                <w:szCs w:val="22"/>
              </w:rPr>
              <w:t>Bitkisel yağ</w:t>
            </w:r>
          </w:p>
        </w:tc>
        <w:tc>
          <w:tcPr>
            <w:tcW w:w="2722" w:type="dxa"/>
            <w:shd w:val="clear" w:color="auto" w:fill="auto"/>
            <w:vAlign w:val="center"/>
          </w:tcPr>
          <w:p w:rsidR="00043E33" w:rsidRPr="007931E0" w:rsidRDefault="00043E33" w:rsidP="001F1035">
            <w:pPr>
              <w:pStyle w:val="GvdeMetni"/>
              <w:spacing w:after="0"/>
              <w:jc w:val="center"/>
              <w:rPr>
                <w:bCs/>
                <w:strike/>
                <w:szCs w:val="22"/>
              </w:rPr>
            </w:pPr>
            <w:r w:rsidRPr="007931E0">
              <w:rPr>
                <w:bCs/>
                <w:szCs w:val="22"/>
              </w:rPr>
              <w:t>3</w:t>
            </w:r>
          </w:p>
        </w:tc>
      </w:tr>
      <w:tr w:rsidR="00165626" w:rsidRPr="007931E0" w:rsidTr="00DD3DCE">
        <w:trPr>
          <w:trHeight w:val="243"/>
        </w:trPr>
        <w:tc>
          <w:tcPr>
            <w:tcW w:w="6350" w:type="dxa"/>
            <w:shd w:val="clear" w:color="auto" w:fill="auto"/>
          </w:tcPr>
          <w:p w:rsidR="00043E33" w:rsidRPr="007931E0" w:rsidRDefault="00043E33" w:rsidP="001F1035">
            <w:pPr>
              <w:pStyle w:val="GvdeMetni"/>
              <w:spacing w:after="0"/>
              <w:jc w:val="both"/>
              <w:rPr>
                <w:bCs/>
                <w:szCs w:val="22"/>
              </w:rPr>
            </w:pPr>
            <w:r w:rsidRPr="007931E0">
              <w:rPr>
                <w:bCs/>
                <w:szCs w:val="22"/>
              </w:rPr>
              <w:t xml:space="preserve">Mısır </w:t>
            </w:r>
            <w:proofErr w:type="spellStart"/>
            <w:r w:rsidRPr="007931E0">
              <w:rPr>
                <w:bCs/>
                <w:szCs w:val="22"/>
              </w:rPr>
              <w:t>gluteni</w:t>
            </w:r>
            <w:proofErr w:type="spellEnd"/>
          </w:p>
        </w:tc>
        <w:tc>
          <w:tcPr>
            <w:tcW w:w="2722" w:type="dxa"/>
            <w:shd w:val="clear" w:color="auto" w:fill="auto"/>
            <w:vAlign w:val="center"/>
          </w:tcPr>
          <w:p w:rsidR="00043E33" w:rsidRPr="007931E0" w:rsidRDefault="00043E33" w:rsidP="001F1035">
            <w:pPr>
              <w:pStyle w:val="GvdeMetni"/>
              <w:spacing w:after="0"/>
              <w:jc w:val="center"/>
              <w:rPr>
                <w:bCs/>
                <w:szCs w:val="22"/>
              </w:rPr>
            </w:pPr>
            <w:r w:rsidRPr="007931E0">
              <w:rPr>
                <w:bCs/>
                <w:szCs w:val="22"/>
              </w:rPr>
              <w:t>6</w:t>
            </w:r>
          </w:p>
        </w:tc>
      </w:tr>
      <w:tr w:rsidR="00165626" w:rsidRPr="007931E0" w:rsidTr="00DD3DCE">
        <w:trPr>
          <w:trHeight w:val="243"/>
        </w:trPr>
        <w:tc>
          <w:tcPr>
            <w:tcW w:w="6350" w:type="dxa"/>
            <w:shd w:val="clear" w:color="auto" w:fill="auto"/>
          </w:tcPr>
          <w:p w:rsidR="00043E33" w:rsidRPr="007931E0" w:rsidRDefault="0021139C" w:rsidP="001F1035">
            <w:pPr>
              <w:pStyle w:val="GvdeMetni"/>
              <w:spacing w:after="0"/>
              <w:jc w:val="both"/>
              <w:rPr>
                <w:bCs/>
                <w:szCs w:val="22"/>
              </w:rPr>
            </w:pPr>
            <w:r w:rsidRPr="007931E0">
              <w:rPr>
                <w:bCs/>
                <w:szCs w:val="22"/>
              </w:rPr>
              <w:t>Razmol – K</w:t>
            </w:r>
            <w:r w:rsidR="00043E33" w:rsidRPr="007931E0">
              <w:rPr>
                <w:bCs/>
                <w:szCs w:val="22"/>
              </w:rPr>
              <w:t>epek</w:t>
            </w:r>
          </w:p>
        </w:tc>
        <w:tc>
          <w:tcPr>
            <w:tcW w:w="2722" w:type="dxa"/>
            <w:shd w:val="clear" w:color="auto" w:fill="auto"/>
            <w:vAlign w:val="center"/>
          </w:tcPr>
          <w:p w:rsidR="00043E33" w:rsidRPr="007931E0" w:rsidRDefault="00043E33" w:rsidP="001F1035">
            <w:pPr>
              <w:pStyle w:val="GvdeMetni"/>
              <w:spacing w:after="0"/>
              <w:jc w:val="center"/>
              <w:rPr>
                <w:bCs/>
                <w:szCs w:val="22"/>
              </w:rPr>
            </w:pPr>
            <w:r w:rsidRPr="007931E0">
              <w:rPr>
                <w:bCs/>
                <w:szCs w:val="22"/>
              </w:rPr>
              <w:t>20</w:t>
            </w:r>
          </w:p>
        </w:tc>
      </w:tr>
      <w:tr w:rsidR="00165626" w:rsidRPr="007931E0" w:rsidTr="00DD3DCE">
        <w:trPr>
          <w:trHeight w:val="266"/>
        </w:trPr>
        <w:tc>
          <w:tcPr>
            <w:tcW w:w="6350" w:type="dxa"/>
            <w:shd w:val="clear" w:color="auto" w:fill="auto"/>
          </w:tcPr>
          <w:p w:rsidR="00043E33" w:rsidRPr="007931E0" w:rsidRDefault="00043E33" w:rsidP="001F1035">
            <w:pPr>
              <w:pStyle w:val="GvdeMetni"/>
              <w:spacing w:after="0"/>
              <w:jc w:val="both"/>
              <w:rPr>
                <w:bCs/>
                <w:szCs w:val="22"/>
              </w:rPr>
            </w:pPr>
            <w:r w:rsidRPr="007931E0">
              <w:rPr>
                <w:bCs/>
                <w:szCs w:val="22"/>
              </w:rPr>
              <w:t>Buğday kırığı</w:t>
            </w:r>
          </w:p>
        </w:tc>
        <w:tc>
          <w:tcPr>
            <w:tcW w:w="2722" w:type="dxa"/>
            <w:shd w:val="clear" w:color="auto" w:fill="auto"/>
            <w:vAlign w:val="center"/>
          </w:tcPr>
          <w:p w:rsidR="00043E33" w:rsidRPr="007931E0" w:rsidRDefault="00043E33" w:rsidP="001F1035">
            <w:pPr>
              <w:pStyle w:val="GvdeMetni"/>
              <w:spacing w:after="0"/>
              <w:jc w:val="center"/>
              <w:rPr>
                <w:bCs/>
                <w:szCs w:val="22"/>
              </w:rPr>
            </w:pPr>
            <w:r w:rsidRPr="007931E0">
              <w:rPr>
                <w:bCs/>
                <w:szCs w:val="22"/>
              </w:rPr>
              <w:t>15</w:t>
            </w:r>
          </w:p>
        </w:tc>
      </w:tr>
    </w:tbl>
    <w:p w:rsidR="00EF609A" w:rsidRPr="007931E0" w:rsidRDefault="00EF609A" w:rsidP="00D953F5">
      <w:pPr>
        <w:pStyle w:val="DipnotMetni"/>
        <w:rPr>
          <w:bCs/>
          <w:sz w:val="22"/>
          <w:szCs w:val="22"/>
          <w:lang w:val="tr-TR"/>
        </w:rPr>
      </w:pPr>
      <w:r w:rsidRPr="007931E0">
        <w:rPr>
          <w:bCs/>
          <w:sz w:val="22"/>
          <w:szCs w:val="22"/>
          <w:lang w:val="tr-TR"/>
        </w:rPr>
        <w:t xml:space="preserve">* Tahıl ürünlerinin yem içerisindeki toplam oranı %65’i aşamaz. </w:t>
      </w:r>
    </w:p>
    <w:p w:rsidR="00EF609A" w:rsidRPr="007931E0" w:rsidRDefault="00EF609A" w:rsidP="00D953F5">
      <w:pPr>
        <w:pStyle w:val="DipnotMetni"/>
        <w:rPr>
          <w:bCs/>
          <w:sz w:val="22"/>
          <w:szCs w:val="22"/>
          <w:lang w:val="tr-TR"/>
        </w:rPr>
      </w:pPr>
      <w:r w:rsidRPr="007931E0">
        <w:rPr>
          <w:bCs/>
          <w:sz w:val="22"/>
          <w:szCs w:val="22"/>
          <w:lang w:val="tr-TR"/>
        </w:rPr>
        <w:t>** Yağlı tohum ve türevlerinin yem içerisindeki toplam oranı %35’i aşamaz.</w:t>
      </w:r>
    </w:p>
    <w:p w:rsidR="00DD3DCE" w:rsidRPr="007931E0" w:rsidRDefault="00DD3DCE" w:rsidP="00DB24B1">
      <w:pPr>
        <w:pStyle w:val="DipnotMetni"/>
        <w:ind w:left="180"/>
        <w:rPr>
          <w:b/>
          <w:bCs/>
          <w:sz w:val="24"/>
          <w:szCs w:val="24"/>
          <w:lang w:val="tr-TR"/>
        </w:rPr>
      </w:pPr>
    </w:p>
    <w:p w:rsidR="00DD3DCE" w:rsidRPr="007931E0" w:rsidRDefault="00384442" w:rsidP="007E78DC">
      <w:pPr>
        <w:pStyle w:val="DipnotMetni"/>
        <w:ind w:left="180"/>
        <w:rPr>
          <w:b/>
          <w:sz w:val="24"/>
          <w:szCs w:val="24"/>
          <w:lang w:val="tr-TR"/>
        </w:rPr>
      </w:pPr>
      <w:r w:rsidRPr="007931E0">
        <w:rPr>
          <w:b/>
          <w:bCs/>
          <w:sz w:val="24"/>
          <w:szCs w:val="24"/>
          <w:lang w:val="tr-TR"/>
        </w:rPr>
        <w:t xml:space="preserve">Tablo </w:t>
      </w:r>
      <w:r w:rsidR="001A680C" w:rsidRPr="007931E0">
        <w:rPr>
          <w:b/>
          <w:bCs/>
          <w:sz w:val="24"/>
          <w:szCs w:val="24"/>
          <w:lang w:val="tr-TR"/>
        </w:rPr>
        <w:t>7</w:t>
      </w:r>
      <w:r w:rsidR="00DA4106" w:rsidRPr="007931E0">
        <w:rPr>
          <w:b/>
          <w:bCs/>
          <w:sz w:val="24"/>
          <w:szCs w:val="24"/>
          <w:lang w:val="tr-TR"/>
        </w:rPr>
        <w:t>:</w:t>
      </w:r>
      <w:r w:rsidRPr="007931E0">
        <w:rPr>
          <w:sz w:val="24"/>
          <w:szCs w:val="24"/>
          <w:lang w:val="tr-TR"/>
        </w:rPr>
        <w:t xml:space="preserve"> </w:t>
      </w:r>
      <w:r w:rsidR="00244575" w:rsidRPr="007931E0">
        <w:rPr>
          <w:b/>
          <w:sz w:val="24"/>
          <w:szCs w:val="24"/>
          <w:lang w:val="tr-TR"/>
        </w:rPr>
        <w:t>Peynir Üretimi için Süt T</w:t>
      </w:r>
      <w:r w:rsidRPr="007931E0">
        <w:rPr>
          <w:b/>
          <w:sz w:val="24"/>
          <w:szCs w:val="24"/>
          <w:lang w:val="tr-TR"/>
        </w:rPr>
        <w:t>ozu ve Tereyağı Kullanımı</w:t>
      </w: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8"/>
        <w:gridCol w:w="3119"/>
        <w:gridCol w:w="3544"/>
      </w:tblGrid>
      <w:tr w:rsidR="00165626" w:rsidRPr="007931E0" w:rsidTr="00DD3DCE">
        <w:tc>
          <w:tcPr>
            <w:tcW w:w="2338" w:type="dxa"/>
            <w:tcBorders>
              <w:top w:val="single" w:sz="4" w:space="0" w:color="auto"/>
              <w:left w:val="single" w:sz="4" w:space="0" w:color="auto"/>
              <w:bottom w:val="single" w:sz="4" w:space="0" w:color="auto"/>
              <w:right w:val="single" w:sz="4" w:space="0" w:color="auto"/>
            </w:tcBorders>
          </w:tcPr>
          <w:p w:rsidR="00384442" w:rsidRPr="007931E0" w:rsidRDefault="00384442" w:rsidP="00DD3DCE">
            <w:pPr>
              <w:jc w:val="center"/>
              <w:rPr>
                <w:b/>
              </w:rPr>
            </w:pPr>
            <w:r w:rsidRPr="007931E0">
              <w:rPr>
                <w:b/>
              </w:rPr>
              <w:t>Ürün Adı</w:t>
            </w:r>
            <w:r w:rsidR="00DD3DCE" w:rsidRPr="007931E0">
              <w:rPr>
                <w:b/>
              </w:rPr>
              <w:t xml:space="preserve"> </w:t>
            </w:r>
            <w:r w:rsidRPr="007931E0">
              <w:rPr>
                <w:b/>
              </w:rPr>
              <w:t>(1 Kg)</w:t>
            </w:r>
          </w:p>
        </w:tc>
        <w:tc>
          <w:tcPr>
            <w:tcW w:w="3119" w:type="dxa"/>
            <w:tcBorders>
              <w:top w:val="single" w:sz="4" w:space="0" w:color="auto"/>
              <w:left w:val="single" w:sz="4" w:space="0" w:color="auto"/>
              <w:bottom w:val="single" w:sz="4" w:space="0" w:color="auto"/>
              <w:right w:val="single" w:sz="4" w:space="0" w:color="auto"/>
            </w:tcBorders>
          </w:tcPr>
          <w:p w:rsidR="00384442" w:rsidRPr="007931E0" w:rsidRDefault="00384442" w:rsidP="00DD3DCE">
            <w:pPr>
              <w:jc w:val="center"/>
              <w:rPr>
                <w:b/>
              </w:rPr>
            </w:pPr>
            <w:r w:rsidRPr="007931E0">
              <w:rPr>
                <w:b/>
              </w:rPr>
              <w:t>Azami Süt tozu Miktarı</w:t>
            </w:r>
            <w:r w:rsidR="00DD3DCE" w:rsidRPr="007931E0">
              <w:rPr>
                <w:b/>
              </w:rPr>
              <w:t xml:space="preserve"> </w:t>
            </w:r>
            <w:r w:rsidRPr="007931E0">
              <w:rPr>
                <w:b/>
              </w:rPr>
              <w:t>(Kg)</w:t>
            </w:r>
          </w:p>
        </w:tc>
        <w:tc>
          <w:tcPr>
            <w:tcW w:w="3544" w:type="dxa"/>
            <w:tcBorders>
              <w:top w:val="single" w:sz="4" w:space="0" w:color="auto"/>
              <w:left w:val="single" w:sz="4" w:space="0" w:color="auto"/>
              <w:bottom w:val="single" w:sz="4" w:space="0" w:color="auto"/>
              <w:right w:val="single" w:sz="4" w:space="0" w:color="auto"/>
            </w:tcBorders>
          </w:tcPr>
          <w:p w:rsidR="00384442" w:rsidRPr="007931E0" w:rsidRDefault="00384442" w:rsidP="00DD3DCE">
            <w:pPr>
              <w:jc w:val="center"/>
              <w:rPr>
                <w:b/>
              </w:rPr>
            </w:pPr>
            <w:r w:rsidRPr="007931E0">
              <w:rPr>
                <w:b/>
              </w:rPr>
              <w:t>Azami Tereyağı Miktarı (Kg)</w:t>
            </w:r>
          </w:p>
        </w:tc>
      </w:tr>
      <w:tr w:rsidR="00165626" w:rsidRPr="007931E0" w:rsidTr="00DD3DCE">
        <w:tc>
          <w:tcPr>
            <w:tcW w:w="2338" w:type="dxa"/>
            <w:tcBorders>
              <w:top w:val="single" w:sz="4" w:space="0" w:color="auto"/>
              <w:left w:val="single" w:sz="4" w:space="0" w:color="auto"/>
              <w:bottom w:val="single" w:sz="4" w:space="0" w:color="auto"/>
              <w:right w:val="single" w:sz="4" w:space="0" w:color="auto"/>
            </w:tcBorders>
          </w:tcPr>
          <w:p w:rsidR="00384442" w:rsidRPr="007931E0" w:rsidRDefault="00384442" w:rsidP="000275A4">
            <w:r w:rsidRPr="007931E0">
              <w:t>Eritme Peyniri</w:t>
            </w:r>
          </w:p>
        </w:tc>
        <w:tc>
          <w:tcPr>
            <w:tcW w:w="3119" w:type="dxa"/>
            <w:tcBorders>
              <w:top w:val="single" w:sz="4" w:space="0" w:color="auto"/>
              <w:left w:val="single" w:sz="4" w:space="0" w:color="auto"/>
              <w:bottom w:val="single" w:sz="4" w:space="0" w:color="auto"/>
              <w:right w:val="single" w:sz="4" w:space="0" w:color="auto"/>
            </w:tcBorders>
          </w:tcPr>
          <w:p w:rsidR="00384442" w:rsidRPr="007931E0" w:rsidRDefault="00384442" w:rsidP="000275A4">
            <w:pPr>
              <w:jc w:val="center"/>
            </w:pPr>
            <w:r w:rsidRPr="007931E0">
              <w:t>0,64</w:t>
            </w:r>
          </w:p>
        </w:tc>
        <w:tc>
          <w:tcPr>
            <w:tcW w:w="3544" w:type="dxa"/>
            <w:tcBorders>
              <w:top w:val="single" w:sz="4" w:space="0" w:color="auto"/>
              <w:left w:val="single" w:sz="4" w:space="0" w:color="auto"/>
              <w:bottom w:val="single" w:sz="4" w:space="0" w:color="auto"/>
              <w:right w:val="single" w:sz="4" w:space="0" w:color="auto"/>
            </w:tcBorders>
          </w:tcPr>
          <w:p w:rsidR="00384442" w:rsidRPr="007931E0" w:rsidRDefault="00384442" w:rsidP="000275A4">
            <w:pPr>
              <w:jc w:val="center"/>
            </w:pPr>
            <w:r w:rsidRPr="007931E0">
              <w:t>0,42</w:t>
            </w:r>
          </w:p>
        </w:tc>
      </w:tr>
      <w:tr w:rsidR="00165626" w:rsidRPr="007931E0" w:rsidTr="00DD3DCE">
        <w:tc>
          <w:tcPr>
            <w:tcW w:w="2338" w:type="dxa"/>
            <w:tcBorders>
              <w:top w:val="single" w:sz="4" w:space="0" w:color="auto"/>
              <w:left w:val="single" w:sz="4" w:space="0" w:color="auto"/>
              <w:bottom w:val="single" w:sz="4" w:space="0" w:color="auto"/>
              <w:right w:val="single" w:sz="4" w:space="0" w:color="auto"/>
            </w:tcBorders>
          </w:tcPr>
          <w:p w:rsidR="00384442" w:rsidRPr="007931E0" w:rsidRDefault="00384442" w:rsidP="000275A4">
            <w:r w:rsidRPr="007931E0">
              <w:t>Beyaz Peynir</w:t>
            </w:r>
          </w:p>
        </w:tc>
        <w:tc>
          <w:tcPr>
            <w:tcW w:w="3119" w:type="dxa"/>
            <w:tcBorders>
              <w:top w:val="single" w:sz="4" w:space="0" w:color="auto"/>
              <w:left w:val="single" w:sz="4" w:space="0" w:color="auto"/>
              <w:bottom w:val="single" w:sz="4" w:space="0" w:color="auto"/>
              <w:right w:val="single" w:sz="4" w:space="0" w:color="auto"/>
            </w:tcBorders>
          </w:tcPr>
          <w:p w:rsidR="00384442" w:rsidRPr="007931E0" w:rsidRDefault="00384442" w:rsidP="000275A4">
            <w:pPr>
              <w:jc w:val="center"/>
            </w:pPr>
            <w:r w:rsidRPr="007931E0">
              <w:t>0,48</w:t>
            </w:r>
          </w:p>
        </w:tc>
        <w:tc>
          <w:tcPr>
            <w:tcW w:w="3544" w:type="dxa"/>
            <w:tcBorders>
              <w:top w:val="single" w:sz="4" w:space="0" w:color="auto"/>
              <w:left w:val="single" w:sz="4" w:space="0" w:color="auto"/>
              <w:bottom w:val="single" w:sz="4" w:space="0" w:color="auto"/>
              <w:right w:val="single" w:sz="4" w:space="0" w:color="auto"/>
            </w:tcBorders>
          </w:tcPr>
          <w:p w:rsidR="00384442" w:rsidRPr="007931E0" w:rsidRDefault="00384442" w:rsidP="000275A4">
            <w:pPr>
              <w:jc w:val="center"/>
            </w:pPr>
            <w:r w:rsidRPr="007931E0">
              <w:t>0,22</w:t>
            </w:r>
          </w:p>
        </w:tc>
      </w:tr>
      <w:tr w:rsidR="00165626" w:rsidRPr="007931E0" w:rsidTr="00DD3DCE">
        <w:tc>
          <w:tcPr>
            <w:tcW w:w="2338" w:type="dxa"/>
            <w:tcBorders>
              <w:top w:val="single" w:sz="4" w:space="0" w:color="auto"/>
              <w:left w:val="single" w:sz="4" w:space="0" w:color="auto"/>
              <w:bottom w:val="single" w:sz="4" w:space="0" w:color="auto"/>
              <w:right w:val="single" w:sz="4" w:space="0" w:color="auto"/>
            </w:tcBorders>
          </w:tcPr>
          <w:p w:rsidR="00384442" w:rsidRPr="007931E0" w:rsidRDefault="00384442" w:rsidP="000275A4">
            <w:r w:rsidRPr="007931E0">
              <w:t>Kaşar peyniri</w:t>
            </w:r>
          </w:p>
        </w:tc>
        <w:tc>
          <w:tcPr>
            <w:tcW w:w="3119" w:type="dxa"/>
            <w:tcBorders>
              <w:top w:val="single" w:sz="4" w:space="0" w:color="auto"/>
              <w:left w:val="single" w:sz="4" w:space="0" w:color="auto"/>
              <w:bottom w:val="single" w:sz="4" w:space="0" w:color="auto"/>
              <w:right w:val="single" w:sz="4" w:space="0" w:color="auto"/>
            </w:tcBorders>
          </w:tcPr>
          <w:p w:rsidR="00384442" w:rsidRPr="007931E0" w:rsidRDefault="00384442" w:rsidP="000275A4">
            <w:pPr>
              <w:jc w:val="center"/>
            </w:pPr>
            <w:r w:rsidRPr="007931E0">
              <w:t>0,96</w:t>
            </w:r>
          </w:p>
        </w:tc>
        <w:tc>
          <w:tcPr>
            <w:tcW w:w="3544" w:type="dxa"/>
            <w:tcBorders>
              <w:top w:val="single" w:sz="4" w:space="0" w:color="auto"/>
              <w:left w:val="single" w:sz="4" w:space="0" w:color="auto"/>
              <w:bottom w:val="single" w:sz="4" w:space="0" w:color="auto"/>
              <w:right w:val="single" w:sz="4" w:space="0" w:color="auto"/>
            </w:tcBorders>
          </w:tcPr>
          <w:p w:rsidR="00384442" w:rsidRPr="007931E0" w:rsidRDefault="00384442" w:rsidP="000275A4">
            <w:pPr>
              <w:jc w:val="center"/>
            </w:pPr>
            <w:r w:rsidRPr="007931E0">
              <w:t>0,43</w:t>
            </w:r>
          </w:p>
        </w:tc>
      </w:tr>
      <w:tr w:rsidR="00165626" w:rsidRPr="007931E0" w:rsidTr="00DD3DCE">
        <w:tc>
          <w:tcPr>
            <w:tcW w:w="2338" w:type="dxa"/>
            <w:tcBorders>
              <w:top w:val="single" w:sz="4" w:space="0" w:color="auto"/>
              <w:left w:val="single" w:sz="4" w:space="0" w:color="auto"/>
              <w:bottom w:val="single" w:sz="4" w:space="0" w:color="auto"/>
              <w:right w:val="single" w:sz="4" w:space="0" w:color="auto"/>
            </w:tcBorders>
          </w:tcPr>
          <w:p w:rsidR="00384442" w:rsidRPr="007931E0" w:rsidRDefault="00384442" w:rsidP="000275A4">
            <w:r w:rsidRPr="007931E0">
              <w:t>Örme peyniri</w:t>
            </w:r>
          </w:p>
        </w:tc>
        <w:tc>
          <w:tcPr>
            <w:tcW w:w="3119" w:type="dxa"/>
            <w:tcBorders>
              <w:top w:val="single" w:sz="4" w:space="0" w:color="auto"/>
              <w:left w:val="single" w:sz="4" w:space="0" w:color="auto"/>
              <w:bottom w:val="single" w:sz="4" w:space="0" w:color="auto"/>
              <w:right w:val="single" w:sz="4" w:space="0" w:color="auto"/>
            </w:tcBorders>
          </w:tcPr>
          <w:p w:rsidR="00384442" w:rsidRPr="007931E0" w:rsidRDefault="00384442" w:rsidP="000275A4">
            <w:pPr>
              <w:jc w:val="center"/>
            </w:pPr>
            <w:r w:rsidRPr="007931E0">
              <w:t>0,96</w:t>
            </w:r>
          </w:p>
        </w:tc>
        <w:tc>
          <w:tcPr>
            <w:tcW w:w="3544" w:type="dxa"/>
            <w:tcBorders>
              <w:top w:val="single" w:sz="4" w:space="0" w:color="auto"/>
              <w:left w:val="single" w:sz="4" w:space="0" w:color="auto"/>
              <w:bottom w:val="single" w:sz="4" w:space="0" w:color="auto"/>
              <w:right w:val="single" w:sz="4" w:space="0" w:color="auto"/>
            </w:tcBorders>
          </w:tcPr>
          <w:p w:rsidR="00384442" w:rsidRPr="007931E0" w:rsidRDefault="00384442" w:rsidP="000275A4">
            <w:pPr>
              <w:jc w:val="center"/>
            </w:pPr>
            <w:r w:rsidRPr="007931E0">
              <w:t>0,43</w:t>
            </w:r>
          </w:p>
        </w:tc>
      </w:tr>
      <w:tr w:rsidR="00384442" w:rsidRPr="007931E0" w:rsidTr="00DD3DCE">
        <w:tc>
          <w:tcPr>
            <w:tcW w:w="2338" w:type="dxa"/>
            <w:tcBorders>
              <w:top w:val="single" w:sz="4" w:space="0" w:color="auto"/>
              <w:left w:val="single" w:sz="4" w:space="0" w:color="auto"/>
              <w:bottom w:val="single" w:sz="4" w:space="0" w:color="auto"/>
              <w:right w:val="single" w:sz="4" w:space="0" w:color="auto"/>
            </w:tcBorders>
          </w:tcPr>
          <w:p w:rsidR="00384442" w:rsidRPr="007931E0" w:rsidRDefault="00384442" w:rsidP="000275A4">
            <w:r w:rsidRPr="007931E0">
              <w:t>Tulum peyniri</w:t>
            </w:r>
          </w:p>
        </w:tc>
        <w:tc>
          <w:tcPr>
            <w:tcW w:w="3119" w:type="dxa"/>
            <w:tcBorders>
              <w:top w:val="single" w:sz="4" w:space="0" w:color="auto"/>
              <w:left w:val="single" w:sz="4" w:space="0" w:color="auto"/>
              <w:bottom w:val="single" w:sz="4" w:space="0" w:color="auto"/>
              <w:right w:val="single" w:sz="4" w:space="0" w:color="auto"/>
            </w:tcBorders>
          </w:tcPr>
          <w:p w:rsidR="00384442" w:rsidRPr="007931E0" w:rsidRDefault="00384442" w:rsidP="000275A4">
            <w:pPr>
              <w:jc w:val="center"/>
            </w:pPr>
            <w:r w:rsidRPr="007931E0">
              <w:t>0,96</w:t>
            </w:r>
          </w:p>
        </w:tc>
        <w:tc>
          <w:tcPr>
            <w:tcW w:w="3544" w:type="dxa"/>
            <w:tcBorders>
              <w:top w:val="single" w:sz="4" w:space="0" w:color="auto"/>
              <w:left w:val="single" w:sz="4" w:space="0" w:color="auto"/>
              <w:bottom w:val="single" w:sz="4" w:space="0" w:color="auto"/>
              <w:right w:val="single" w:sz="4" w:space="0" w:color="auto"/>
            </w:tcBorders>
          </w:tcPr>
          <w:p w:rsidR="00384442" w:rsidRPr="007931E0" w:rsidRDefault="00384442" w:rsidP="000275A4">
            <w:pPr>
              <w:jc w:val="center"/>
            </w:pPr>
            <w:r w:rsidRPr="007931E0">
              <w:t>0,43</w:t>
            </w:r>
          </w:p>
        </w:tc>
      </w:tr>
    </w:tbl>
    <w:p w:rsidR="00384442" w:rsidRPr="007931E0" w:rsidRDefault="00384442" w:rsidP="000275A4">
      <w:pPr>
        <w:pStyle w:val="DipnotMetni"/>
        <w:rPr>
          <w:sz w:val="24"/>
          <w:szCs w:val="24"/>
          <w:lang w:val="tr-TR"/>
        </w:rPr>
      </w:pPr>
    </w:p>
    <w:p w:rsidR="00384442" w:rsidRPr="007931E0" w:rsidRDefault="000E5F83" w:rsidP="000275A4">
      <w:pPr>
        <w:pStyle w:val="Balk4"/>
        <w:spacing w:before="0" w:after="0"/>
        <w:ind w:firstLine="600"/>
        <w:rPr>
          <w:sz w:val="24"/>
          <w:szCs w:val="24"/>
        </w:rPr>
      </w:pPr>
      <w:r w:rsidRPr="007931E0">
        <w:rPr>
          <w:sz w:val="24"/>
          <w:szCs w:val="24"/>
        </w:rPr>
        <w:t xml:space="preserve">Verimlilik ve </w:t>
      </w:r>
      <w:r w:rsidR="00384442" w:rsidRPr="007931E0">
        <w:rPr>
          <w:sz w:val="24"/>
          <w:szCs w:val="24"/>
        </w:rPr>
        <w:t>İkincil İşlem Görmüş Ürün</w:t>
      </w:r>
      <w:r w:rsidRPr="007931E0">
        <w:rPr>
          <w:sz w:val="24"/>
          <w:szCs w:val="24"/>
        </w:rPr>
        <w:t xml:space="preserve"> Oranları</w:t>
      </w:r>
    </w:p>
    <w:p w:rsidR="00384442" w:rsidRPr="007931E0" w:rsidRDefault="00384442" w:rsidP="000275A4">
      <w:pPr>
        <w:pStyle w:val="AltBilgi"/>
        <w:tabs>
          <w:tab w:val="left" w:pos="708"/>
        </w:tabs>
      </w:pPr>
    </w:p>
    <w:p w:rsidR="00384442" w:rsidRPr="007931E0" w:rsidRDefault="00384442" w:rsidP="000275A4">
      <w:pPr>
        <w:pStyle w:val="GvdeMetni"/>
        <w:spacing w:after="0"/>
        <w:ind w:left="-180" w:firstLine="780"/>
        <w:jc w:val="both"/>
      </w:pPr>
      <w:bookmarkStart w:id="12" w:name="OLE_LINK3"/>
      <w:bookmarkStart w:id="13" w:name="OLE_LINK4"/>
      <w:r w:rsidRPr="007931E0">
        <w:rPr>
          <w:b/>
        </w:rPr>
        <w:t xml:space="preserve">MADDE 10- </w:t>
      </w:r>
      <w:r w:rsidR="00844BBD" w:rsidRPr="007931E0">
        <w:t xml:space="preserve">(1) </w:t>
      </w:r>
      <w:r w:rsidR="005317E5" w:rsidRPr="007931E0">
        <w:t>Muhtelif tarım ürünlerinin işlenmesi sonucunda ortaya çıkması öngörülen asgari asıl işlem görmüş ürün (verimlilik) ve azami ikincil işle</w:t>
      </w:r>
      <w:r w:rsidR="005A45B8" w:rsidRPr="007931E0">
        <w:t>m görmüş ürün oranları Tablo 8</w:t>
      </w:r>
      <w:r w:rsidR="005317E5" w:rsidRPr="007931E0">
        <w:t>’d</w:t>
      </w:r>
      <w:r w:rsidR="007E6F69" w:rsidRPr="007931E0">
        <w:t>e belirtilmektedir</w:t>
      </w:r>
      <w:r w:rsidR="005317E5" w:rsidRPr="007931E0">
        <w:t>.</w:t>
      </w:r>
      <w:r w:rsidR="00844BBD" w:rsidRPr="007931E0">
        <w:t xml:space="preserve"> </w:t>
      </w:r>
      <w:r w:rsidR="00731459" w:rsidRPr="007931E0">
        <w:t>Ancak, Tablo</w:t>
      </w:r>
      <w:r w:rsidR="005317E5" w:rsidRPr="007931E0">
        <w:t xml:space="preserve"> </w:t>
      </w:r>
      <w:r w:rsidR="001A680C" w:rsidRPr="007931E0">
        <w:t>8</w:t>
      </w:r>
      <w:r w:rsidRPr="007931E0">
        <w:t>’de belirtilen oranların DİİB düzenlenmesi aşamas</w:t>
      </w:r>
      <w:r w:rsidR="007E6F69" w:rsidRPr="007931E0">
        <w:t xml:space="preserve">ında esas alınması </w:t>
      </w:r>
      <w:r w:rsidRPr="007931E0">
        <w:t>firmanın sorumluluğunu ortadan kaldırmaz.</w:t>
      </w:r>
    </w:p>
    <w:p w:rsidR="000275A4" w:rsidRPr="007931E0" w:rsidRDefault="000275A4" w:rsidP="000275A4">
      <w:pPr>
        <w:pStyle w:val="AltBilgi"/>
        <w:tabs>
          <w:tab w:val="left" w:pos="1080"/>
        </w:tabs>
        <w:rPr>
          <w:b/>
          <w:bCs/>
        </w:rPr>
      </w:pPr>
    </w:p>
    <w:p w:rsidR="00384442" w:rsidRDefault="00384442" w:rsidP="00DC7DD7">
      <w:pPr>
        <w:pStyle w:val="AltBilgi"/>
        <w:tabs>
          <w:tab w:val="left" w:pos="1080"/>
        </w:tabs>
        <w:rPr>
          <w:b/>
          <w:szCs w:val="22"/>
        </w:rPr>
      </w:pPr>
      <w:r w:rsidRPr="007931E0">
        <w:rPr>
          <w:b/>
          <w:bCs/>
        </w:rPr>
        <w:t>Tablo</w:t>
      </w:r>
      <w:r w:rsidR="0028233A" w:rsidRPr="007931E0">
        <w:rPr>
          <w:b/>
          <w:bCs/>
        </w:rPr>
        <w:t xml:space="preserve"> </w:t>
      </w:r>
      <w:r w:rsidR="001A680C" w:rsidRPr="007931E0">
        <w:rPr>
          <w:b/>
          <w:bCs/>
        </w:rPr>
        <w:t>8</w:t>
      </w:r>
      <w:r w:rsidR="00397BEA" w:rsidRPr="007931E0">
        <w:rPr>
          <w:b/>
          <w:bCs/>
        </w:rPr>
        <w:t>:</w:t>
      </w:r>
      <w:r w:rsidRPr="007931E0">
        <w:t xml:space="preserve"> </w:t>
      </w:r>
      <w:r w:rsidR="0028233A" w:rsidRPr="007931E0">
        <w:rPr>
          <w:b/>
        </w:rPr>
        <w:t>Verimlilik ve</w:t>
      </w:r>
      <w:r w:rsidR="0028233A" w:rsidRPr="007931E0">
        <w:t xml:space="preserve"> </w:t>
      </w:r>
      <w:r w:rsidRPr="007931E0">
        <w:rPr>
          <w:b/>
        </w:rPr>
        <w:t>İkincil İşlem Görmüş Ürün Oran</w:t>
      </w:r>
      <w:r w:rsidR="0028233A" w:rsidRPr="007931E0">
        <w:rPr>
          <w:b/>
        </w:rPr>
        <w:t>ları</w:t>
      </w:r>
      <w:r w:rsidR="00DC7DD7" w:rsidRPr="007931E0">
        <w:rPr>
          <w:b/>
        </w:rPr>
        <w:t xml:space="preserve"> </w:t>
      </w:r>
      <w:r w:rsidR="003162AB" w:rsidRPr="00934E21">
        <w:rPr>
          <w:b/>
        </w:rPr>
        <w:t>(Değişik: 23/12/2021)</w:t>
      </w:r>
    </w:p>
    <w:tbl>
      <w:tblPr>
        <w:tblW w:w="8907" w:type="dxa"/>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50"/>
        <w:gridCol w:w="3150"/>
        <w:gridCol w:w="3507"/>
      </w:tblGrid>
      <w:tr w:rsidR="00AC54AE" w:rsidRPr="00AC54AE" w:rsidTr="002F09F3">
        <w:trPr>
          <w:trHeight w:val="20"/>
        </w:trPr>
        <w:tc>
          <w:tcPr>
            <w:tcW w:w="2250" w:type="dxa"/>
            <w:tcBorders>
              <w:top w:val="single" w:sz="4" w:space="0" w:color="auto"/>
              <w:left w:val="single" w:sz="4" w:space="0" w:color="auto"/>
              <w:bottom w:val="single" w:sz="4" w:space="0" w:color="auto"/>
              <w:right w:val="single" w:sz="4" w:space="0" w:color="auto"/>
            </w:tcBorders>
            <w:vAlign w:val="center"/>
          </w:tcPr>
          <w:p w:rsidR="00AC54AE" w:rsidRPr="00AC54AE" w:rsidRDefault="00AC54AE" w:rsidP="00AC54AE">
            <w:pPr>
              <w:tabs>
                <w:tab w:val="left" w:pos="708"/>
              </w:tabs>
              <w:jc w:val="center"/>
              <w:rPr>
                <w:b/>
              </w:rPr>
            </w:pPr>
            <w:r w:rsidRPr="00AC54AE">
              <w:rPr>
                <w:b/>
              </w:rPr>
              <w:t>İthal Ürün</w:t>
            </w:r>
          </w:p>
        </w:tc>
        <w:tc>
          <w:tcPr>
            <w:tcW w:w="3150" w:type="dxa"/>
            <w:tcBorders>
              <w:top w:val="single" w:sz="4" w:space="0" w:color="auto"/>
              <w:left w:val="single" w:sz="4" w:space="0" w:color="auto"/>
              <w:bottom w:val="single" w:sz="4" w:space="0" w:color="auto"/>
              <w:right w:val="single" w:sz="4" w:space="0" w:color="auto"/>
            </w:tcBorders>
          </w:tcPr>
          <w:p w:rsidR="00AC54AE" w:rsidRPr="00AC54AE" w:rsidRDefault="00AC54AE" w:rsidP="00AC54AE">
            <w:pPr>
              <w:jc w:val="center"/>
              <w:rPr>
                <w:b/>
              </w:rPr>
            </w:pPr>
            <w:r w:rsidRPr="00AC54AE">
              <w:rPr>
                <w:b/>
              </w:rPr>
              <w:t>İhracat Taahhüdü /</w:t>
            </w:r>
          </w:p>
          <w:p w:rsidR="00AC54AE" w:rsidRPr="00AC54AE" w:rsidRDefault="00AC54AE" w:rsidP="00AC54AE">
            <w:pPr>
              <w:jc w:val="center"/>
              <w:rPr>
                <w:b/>
              </w:rPr>
            </w:pPr>
            <w:r w:rsidRPr="00AC54AE">
              <w:rPr>
                <w:b/>
              </w:rPr>
              <w:t>Asgari Verimlilik Oranı (%)</w:t>
            </w:r>
          </w:p>
        </w:tc>
        <w:tc>
          <w:tcPr>
            <w:tcW w:w="3507" w:type="dxa"/>
            <w:tcBorders>
              <w:top w:val="single" w:sz="4" w:space="0" w:color="auto"/>
              <w:left w:val="single" w:sz="4" w:space="0" w:color="auto"/>
              <w:bottom w:val="single" w:sz="4" w:space="0" w:color="auto"/>
              <w:right w:val="single" w:sz="4" w:space="0" w:color="auto"/>
            </w:tcBorders>
            <w:vAlign w:val="center"/>
          </w:tcPr>
          <w:p w:rsidR="00AC54AE" w:rsidRPr="00AC54AE" w:rsidRDefault="00AC54AE" w:rsidP="00AC54AE">
            <w:pPr>
              <w:jc w:val="center"/>
              <w:rPr>
                <w:b/>
              </w:rPr>
            </w:pPr>
            <w:r w:rsidRPr="00AC54AE">
              <w:rPr>
                <w:b/>
              </w:rPr>
              <w:t>İkincil İşlem Görmüş Ürün / Azami Oran (%)</w:t>
            </w:r>
          </w:p>
        </w:tc>
      </w:tr>
      <w:tr w:rsidR="00AC54AE" w:rsidRPr="00AC54AE" w:rsidTr="002F09F3">
        <w:trPr>
          <w:trHeight w:val="20"/>
        </w:trPr>
        <w:tc>
          <w:tcPr>
            <w:tcW w:w="2250" w:type="dxa"/>
            <w:tcBorders>
              <w:top w:val="single" w:sz="4" w:space="0" w:color="auto"/>
              <w:left w:val="single" w:sz="4" w:space="0" w:color="auto"/>
              <w:bottom w:val="single" w:sz="4" w:space="0" w:color="auto"/>
              <w:right w:val="single" w:sz="4" w:space="0" w:color="auto"/>
            </w:tcBorders>
            <w:vAlign w:val="center"/>
          </w:tcPr>
          <w:p w:rsidR="00AC54AE" w:rsidRPr="00AC54AE" w:rsidRDefault="00AC54AE" w:rsidP="00AC54AE">
            <w:pPr>
              <w:jc w:val="center"/>
            </w:pPr>
            <w:r w:rsidRPr="00AC54AE">
              <w:t>Buğday</w:t>
            </w:r>
          </w:p>
        </w:tc>
        <w:tc>
          <w:tcPr>
            <w:tcW w:w="3150" w:type="dxa"/>
            <w:tcBorders>
              <w:top w:val="single" w:sz="4" w:space="0" w:color="auto"/>
              <w:left w:val="single" w:sz="4" w:space="0" w:color="auto"/>
              <w:bottom w:val="single" w:sz="4" w:space="0" w:color="auto"/>
              <w:right w:val="single" w:sz="4" w:space="0" w:color="auto"/>
            </w:tcBorders>
            <w:vAlign w:val="center"/>
          </w:tcPr>
          <w:p w:rsidR="00AC54AE" w:rsidRPr="00AC54AE" w:rsidRDefault="00AC54AE" w:rsidP="00AC54AE">
            <w:pPr>
              <w:tabs>
                <w:tab w:val="left" w:pos="708"/>
              </w:tabs>
              <w:jc w:val="center"/>
            </w:pPr>
            <w:r w:rsidRPr="00AC54AE">
              <w:t>Un / 74</w:t>
            </w:r>
          </w:p>
        </w:tc>
        <w:tc>
          <w:tcPr>
            <w:tcW w:w="3507" w:type="dxa"/>
            <w:tcBorders>
              <w:top w:val="single" w:sz="4" w:space="0" w:color="auto"/>
              <w:left w:val="single" w:sz="4" w:space="0" w:color="auto"/>
              <w:bottom w:val="single" w:sz="4" w:space="0" w:color="auto"/>
              <w:right w:val="single" w:sz="4" w:space="0" w:color="auto"/>
            </w:tcBorders>
            <w:vAlign w:val="center"/>
          </w:tcPr>
          <w:p w:rsidR="00AC54AE" w:rsidRPr="00AC54AE" w:rsidRDefault="00AC54AE" w:rsidP="00AC54AE">
            <w:pPr>
              <w:tabs>
                <w:tab w:val="left" w:pos="708"/>
              </w:tabs>
              <w:jc w:val="center"/>
            </w:pPr>
            <w:r w:rsidRPr="00AC54AE">
              <w:t>Kepek / 26</w:t>
            </w:r>
          </w:p>
        </w:tc>
      </w:tr>
      <w:tr w:rsidR="00AC54AE" w:rsidRPr="00AC54AE" w:rsidTr="002F09F3">
        <w:trPr>
          <w:trHeight w:val="20"/>
        </w:trPr>
        <w:tc>
          <w:tcPr>
            <w:tcW w:w="2250" w:type="dxa"/>
            <w:tcBorders>
              <w:top w:val="single" w:sz="4" w:space="0" w:color="auto"/>
              <w:left w:val="single" w:sz="4" w:space="0" w:color="auto"/>
              <w:bottom w:val="single" w:sz="4" w:space="0" w:color="auto"/>
              <w:right w:val="single" w:sz="4" w:space="0" w:color="auto"/>
            </w:tcBorders>
            <w:vAlign w:val="center"/>
          </w:tcPr>
          <w:p w:rsidR="00AC54AE" w:rsidRPr="00AC54AE" w:rsidRDefault="00AC54AE" w:rsidP="00AC54AE">
            <w:pPr>
              <w:jc w:val="center"/>
            </w:pPr>
            <w:r w:rsidRPr="00AC54AE">
              <w:t>Ayçiçeği tohumu</w:t>
            </w:r>
          </w:p>
        </w:tc>
        <w:tc>
          <w:tcPr>
            <w:tcW w:w="3150" w:type="dxa"/>
            <w:tcBorders>
              <w:top w:val="single" w:sz="4" w:space="0" w:color="auto"/>
              <w:left w:val="single" w:sz="4" w:space="0" w:color="auto"/>
              <w:bottom w:val="single" w:sz="4" w:space="0" w:color="auto"/>
              <w:right w:val="single" w:sz="4" w:space="0" w:color="auto"/>
            </w:tcBorders>
            <w:vAlign w:val="center"/>
          </w:tcPr>
          <w:p w:rsidR="00AC54AE" w:rsidRPr="00AC54AE" w:rsidRDefault="00AC54AE" w:rsidP="00AC54AE">
            <w:pPr>
              <w:jc w:val="center"/>
            </w:pPr>
            <w:r w:rsidRPr="00AC54AE">
              <w:t>Ham ayçiçeği yağı / 41</w:t>
            </w:r>
          </w:p>
        </w:tc>
        <w:tc>
          <w:tcPr>
            <w:tcW w:w="3507" w:type="dxa"/>
            <w:tcBorders>
              <w:top w:val="single" w:sz="4" w:space="0" w:color="auto"/>
              <w:left w:val="single" w:sz="4" w:space="0" w:color="auto"/>
              <w:bottom w:val="single" w:sz="4" w:space="0" w:color="auto"/>
              <w:right w:val="single" w:sz="4" w:space="0" w:color="auto"/>
            </w:tcBorders>
            <w:vAlign w:val="center"/>
          </w:tcPr>
          <w:p w:rsidR="00AC54AE" w:rsidRPr="00AC54AE" w:rsidRDefault="00AC54AE" w:rsidP="00AC54AE">
            <w:pPr>
              <w:jc w:val="center"/>
            </w:pPr>
            <w:r w:rsidRPr="00AC54AE">
              <w:t>Küspe / 59</w:t>
            </w:r>
          </w:p>
        </w:tc>
      </w:tr>
      <w:tr w:rsidR="00AC54AE" w:rsidRPr="00AC54AE" w:rsidTr="002F09F3">
        <w:trPr>
          <w:trHeight w:val="20"/>
        </w:trPr>
        <w:tc>
          <w:tcPr>
            <w:tcW w:w="2250" w:type="dxa"/>
            <w:tcBorders>
              <w:top w:val="single" w:sz="4" w:space="0" w:color="auto"/>
              <w:left w:val="single" w:sz="4" w:space="0" w:color="auto"/>
              <w:bottom w:val="single" w:sz="4" w:space="0" w:color="auto"/>
              <w:right w:val="single" w:sz="4" w:space="0" w:color="auto"/>
            </w:tcBorders>
            <w:vAlign w:val="center"/>
          </w:tcPr>
          <w:p w:rsidR="00AC54AE" w:rsidRPr="00AC54AE" w:rsidRDefault="00AC54AE" w:rsidP="00AC54AE">
            <w:pPr>
              <w:jc w:val="center"/>
            </w:pPr>
            <w:r w:rsidRPr="00AC54AE">
              <w:t>Soya fasulyesi</w:t>
            </w:r>
          </w:p>
        </w:tc>
        <w:tc>
          <w:tcPr>
            <w:tcW w:w="3150" w:type="dxa"/>
            <w:tcBorders>
              <w:top w:val="single" w:sz="4" w:space="0" w:color="auto"/>
              <w:left w:val="single" w:sz="4" w:space="0" w:color="auto"/>
              <w:bottom w:val="single" w:sz="4" w:space="0" w:color="auto"/>
              <w:right w:val="single" w:sz="4" w:space="0" w:color="auto"/>
            </w:tcBorders>
            <w:vAlign w:val="center"/>
          </w:tcPr>
          <w:p w:rsidR="00AC54AE" w:rsidRPr="00AC54AE" w:rsidRDefault="00AC54AE" w:rsidP="00AC54AE">
            <w:pPr>
              <w:jc w:val="center"/>
            </w:pPr>
            <w:r w:rsidRPr="00AC54AE">
              <w:t>Ham soya yağı / 18</w:t>
            </w:r>
          </w:p>
        </w:tc>
        <w:tc>
          <w:tcPr>
            <w:tcW w:w="3507" w:type="dxa"/>
            <w:tcBorders>
              <w:top w:val="single" w:sz="4" w:space="0" w:color="auto"/>
              <w:left w:val="single" w:sz="4" w:space="0" w:color="auto"/>
              <w:bottom w:val="single" w:sz="4" w:space="0" w:color="auto"/>
              <w:right w:val="single" w:sz="4" w:space="0" w:color="auto"/>
            </w:tcBorders>
            <w:vAlign w:val="center"/>
          </w:tcPr>
          <w:p w:rsidR="00AC54AE" w:rsidRPr="00AC54AE" w:rsidRDefault="00AC54AE" w:rsidP="00AC54AE">
            <w:pPr>
              <w:jc w:val="center"/>
              <w:outlineLvl w:val="6"/>
            </w:pPr>
            <w:r w:rsidRPr="00AC54AE">
              <w:t>Küspe / 82</w:t>
            </w:r>
          </w:p>
        </w:tc>
      </w:tr>
      <w:tr w:rsidR="00AC54AE" w:rsidRPr="00AC54AE" w:rsidTr="002F09F3">
        <w:trPr>
          <w:trHeight w:val="20"/>
        </w:trPr>
        <w:tc>
          <w:tcPr>
            <w:tcW w:w="2250" w:type="dxa"/>
            <w:tcBorders>
              <w:top w:val="single" w:sz="4" w:space="0" w:color="auto"/>
              <w:left w:val="single" w:sz="4" w:space="0" w:color="auto"/>
              <w:bottom w:val="single" w:sz="4" w:space="0" w:color="auto"/>
              <w:right w:val="single" w:sz="4" w:space="0" w:color="auto"/>
            </w:tcBorders>
            <w:vAlign w:val="center"/>
          </w:tcPr>
          <w:p w:rsidR="00AC54AE" w:rsidRPr="00AC54AE" w:rsidRDefault="00AC54AE" w:rsidP="00AC54AE">
            <w:pPr>
              <w:jc w:val="center"/>
            </w:pPr>
            <w:r w:rsidRPr="00AC54AE">
              <w:t>Çeltik</w:t>
            </w:r>
            <w:r w:rsidRPr="00AC54AE">
              <w:rPr>
                <w:bCs/>
              </w:rPr>
              <w:t>*</w:t>
            </w:r>
          </w:p>
        </w:tc>
        <w:tc>
          <w:tcPr>
            <w:tcW w:w="3150" w:type="dxa"/>
            <w:tcBorders>
              <w:top w:val="single" w:sz="4" w:space="0" w:color="auto"/>
              <w:left w:val="single" w:sz="4" w:space="0" w:color="auto"/>
              <w:bottom w:val="single" w:sz="4" w:space="0" w:color="auto"/>
              <w:right w:val="single" w:sz="4" w:space="0" w:color="auto"/>
            </w:tcBorders>
            <w:vAlign w:val="center"/>
          </w:tcPr>
          <w:p w:rsidR="00AC54AE" w:rsidRPr="00AC54AE" w:rsidRDefault="00AC54AE" w:rsidP="00AC54AE">
            <w:pPr>
              <w:jc w:val="center"/>
            </w:pPr>
            <w:r w:rsidRPr="00AC54AE">
              <w:t xml:space="preserve">Parlatılmış veya </w:t>
            </w:r>
            <w:proofErr w:type="spellStart"/>
            <w:r w:rsidRPr="00AC54AE">
              <w:t>perdahlanmış</w:t>
            </w:r>
            <w:proofErr w:type="spellEnd"/>
            <w:r w:rsidRPr="00AC54AE">
              <w:t xml:space="preserve"> pirinç / 50 </w:t>
            </w:r>
          </w:p>
        </w:tc>
        <w:tc>
          <w:tcPr>
            <w:tcW w:w="3507" w:type="dxa"/>
            <w:tcBorders>
              <w:top w:val="single" w:sz="4" w:space="0" w:color="auto"/>
              <w:left w:val="single" w:sz="4" w:space="0" w:color="auto"/>
              <w:bottom w:val="single" w:sz="4" w:space="0" w:color="auto"/>
              <w:right w:val="single" w:sz="4" w:space="0" w:color="auto"/>
            </w:tcBorders>
            <w:vAlign w:val="center"/>
          </w:tcPr>
          <w:p w:rsidR="00AC54AE" w:rsidRPr="00AC54AE" w:rsidRDefault="00AC54AE" w:rsidP="00AC54AE">
            <w:pPr>
              <w:jc w:val="center"/>
              <w:outlineLvl w:val="6"/>
            </w:pPr>
            <w:r w:rsidRPr="00AC54AE">
              <w:t>Kavuz / 20</w:t>
            </w:r>
          </w:p>
          <w:p w:rsidR="00AC54AE" w:rsidRPr="00AC54AE" w:rsidRDefault="00AC54AE" w:rsidP="00AC54AE">
            <w:pPr>
              <w:jc w:val="center"/>
              <w:outlineLvl w:val="6"/>
            </w:pPr>
            <w:r w:rsidRPr="00AC54AE">
              <w:t>Kepek / 10</w:t>
            </w:r>
          </w:p>
          <w:p w:rsidR="00AC54AE" w:rsidRPr="00AC54AE" w:rsidRDefault="00AC54AE" w:rsidP="00AC54AE">
            <w:pPr>
              <w:jc w:val="center"/>
              <w:outlineLvl w:val="6"/>
            </w:pPr>
            <w:r w:rsidRPr="00AC54AE">
              <w:t>Kırık Pirinç / 15</w:t>
            </w:r>
          </w:p>
          <w:p w:rsidR="00AC54AE" w:rsidRPr="00AC54AE" w:rsidRDefault="00AC54AE" w:rsidP="00AC54AE">
            <w:pPr>
              <w:jc w:val="center"/>
            </w:pPr>
            <w:r w:rsidRPr="00AC54AE">
              <w:t>Diğer Taneler / 5</w:t>
            </w:r>
          </w:p>
        </w:tc>
      </w:tr>
      <w:tr w:rsidR="00AC54AE" w:rsidRPr="00AC54AE" w:rsidTr="002F09F3">
        <w:trPr>
          <w:trHeight w:val="20"/>
        </w:trPr>
        <w:tc>
          <w:tcPr>
            <w:tcW w:w="2250" w:type="dxa"/>
            <w:tcBorders>
              <w:top w:val="single" w:sz="4" w:space="0" w:color="auto"/>
              <w:left w:val="single" w:sz="4" w:space="0" w:color="auto"/>
              <w:bottom w:val="single" w:sz="4" w:space="0" w:color="auto"/>
              <w:right w:val="single" w:sz="4" w:space="0" w:color="auto"/>
            </w:tcBorders>
            <w:vAlign w:val="center"/>
          </w:tcPr>
          <w:p w:rsidR="00AC54AE" w:rsidRPr="00AC54AE" w:rsidRDefault="00AC54AE" w:rsidP="00AC54AE">
            <w:pPr>
              <w:jc w:val="center"/>
            </w:pPr>
            <w:r w:rsidRPr="00AC54AE">
              <w:t>Kargo pirinç</w:t>
            </w:r>
          </w:p>
        </w:tc>
        <w:tc>
          <w:tcPr>
            <w:tcW w:w="3150" w:type="dxa"/>
            <w:tcBorders>
              <w:top w:val="single" w:sz="4" w:space="0" w:color="auto"/>
              <w:left w:val="single" w:sz="4" w:space="0" w:color="auto"/>
              <w:bottom w:val="single" w:sz="4" w:space="0" w:color="auto"/>
              <w:right w:val="single" w:sz="4" w:space="0" w:color="auto"/>
            </w:tcBorders>
            <w:vAlign w:val="center"/>
          </w:tcPr>
          <w:p w:rsidR="00AC54AE" w:rsidRPr="00AC54AE" w:rsidRDefault="00AC54AE" w:rsidP="00AC54AE">
            <w:pPr>
              <w:jc w:val="center"/>
            </w:pPr>
            <w:r w:rsidRPr="00AC54AE">
              <w:t xml:space="preserve">Parlatılmış veya </w:t>
            </w:r>
            <w:proofErr w:type="spellStart"/>
            <w:r w:rsidRPr="00AC54AE">
              <w:t>perdahlanmış</w:t>
            </w:r>
            <w:proofErr w:type="spellEnd"/>
            <w:r w:rsidRPr="00AC54AE">
              <w:t xml:space="preserve"> pirinç / 62,5 </w:t>
            </w:r>
          </w:p>
        </w:tc>
        <w:tc>
          <w:tcPr>
            <w:tcW w:w="3507" w:type="dxa"/>
            <w:tcBorders>
              <w:top w:val="single" w:sz="4" w:space="0" w:color="auto"/>
              <w:left w:val="single" w:sz="4" w:space="0" w:color="auto"/>
              <w:bottom w:val="single" w:sz="4" w:space="0" w:color="auto"/>
              <w:right w:val="single" w:sz="4" w:space="0" w:color="auto"/>
            </w:tcBorders>
            <w:vAlign w:val="center"/>
          </w:tcPr>
          <w:p w:rsidR="00AC54AE" w:rsidRPr="00AC54AE" w:rsidRDefault="00AC54AE" w:rsidP="00AC54AE">
            <w:pPr>
              <w:jc w:val="center"/>
            </w:pPr>
            <w:r w:rsidRPr="00AC54AE">
              <w:t>Kepek / 12,5</w:t>
            </w:r>
          </w:p>
          <w:p w:rsidR="00AC54AE" w:rsidRPr="00AC54AE" w:rsidRDefault="00AC54AE" w:rsidP="00AC54AE">
            <w:pPr>
              <w:jc w:val="center"/>
            </w:pPr>
            <w:r w:rsidRPr="00AC54AE">
              <w:t>Kırık Pirinç / 18,75</w:t>
            </w:r>
          </w:p>
          <w:p w:rsidR="00AC54AE" w:rsidRPr="00AC54AE" w:rsidRDefault="00AC54AE" w:rsidP="00AC54AE">
            <w:pPr>
              <w:jc w:val="center"/>
              <w:rPr>
                <w:strike/>
              </w:rPr>
            </w:pPr>
            <w:r w:rsidRPr="00AC54AE">
              <w:t>Diğer Taneler / 6,25</w:t>
            </w:r>
          </w:p>
        </w:tc>
      </w:tr>
      <w:tr w:rsidR="00AC54AE" w:rsidRPr="00AC54AE" w:rsidTr="002F09F3">
        <w:trPr>
          <w:trHeight w:val="20"/>
        </w:trPr>
        <w:tc>
          <w:tcPr>
            <w:tcW w:w="2250" w:type="dxa"/>
            <w:tcBorders>
              <w:top w:val="single" w:sz="4" w:space="0" w:color="auto"/>
              <w:left w:val="single" w:sz="4" w:space="0" w:color="auto"/>
              <w:bottom w:val="single" w:sz="4" w:space="0" w:color="auto"/>
              <w:right w:val="single" w:sz="4" w:space="0" w:color="auto"/>
            </w:tcBorders>
            <w:vAlign w:val="center"/>
          </w:tcPr>
          <w:p w:rsidR="00AC54AE" w:rsidRPr="00AC54AE" w:rsidRDefault="00AC54AE" w:rsidP="00AC54AE">
            <w:pPr>
              <w:jc w:val="center"/>
            </w:pPr>
            <w:r w:rsidRPr="00AC54AE">
              <w:t>Mercimek</w:t>
            </w:r>
          </w:p>
        </w:tc>
        <w:tc>
          <w:tcPr>
            <w:tcW w:w="3150" w:type="dxa"/>
            <w:tcBorders>
              <w:top w:val="single" w:sz="4" w:space="0" w:color="auto"/>
              <w:left w:val="single" w:sz="4" w:space="0" w:color="auto"/>
              <w:bottom w:val="single" w:sz="4" w:space="0" w:color="auto"/>
              <w:right w:val="single" w:sz="4" w:space="0" w:color="auto"/>
            </w:tcBorders>
            <w:vAlign w:val="center"/>
          </w:tcPr>
          <w:p w:rsidR="00AC54AE" w:rsidRPr="00AC54AE" w:rsidRDefault="00AC54AE" w:rsidP="00AC54AE">
            <w:pPr>
              <w:jc w:val="center"/>
            </w:pPr>
            <w:r w:rsidRPr="00AC54AE">
              <w:t>İç mercimek / 80</w:t>
            </w:r>
          </w:p>
        </w:tc>
        <w:tc>
          <w:tcPr>
            <w:tcW w:w="3507" w:type="dxa"/>
            <w:tcBorders>
              <w:top w:val="single" w:sz="4" w:space="0" w:color="auto"/>
              <w:left w:val="single" w:sz="4" w:space="0" w:color="auto"/>
              <w:bottom w:val="single" w:sz="4" w:space="0" w:color="auto"/>
              <w:right w:val="single" w:sz="4" w:space="0" w:color="auto"/>
            </w:tcBorders>
            <w:vAlign w:val="center"/>
          </w:tcPr>
          <w:p w:rsidR="00AC54AE" w:rsidRPr="00AC54AE" w:rsidRDefault="00AC54AE" w:rsidP="00AC54AE">
            <w:pPr>
              <w:jc w:val="center"/>
            </w:pPr>
            <w:r w:rsidRPr="00AC54AE">
              <w:t>Kepek / 20</w:t>
            </w:r>
          </w:p>
        </w:tc>
      </w:tr>
      <w:tr w:rsidR="00AC54AE" w:rsidRPr="00AC54AE" w:rsidTr="002F09F3">
        <w:trPr>
          <w:trHeight w:val="20"/>
        </w:trPr>
        <w:tc>
          <w:tcPr>
            <w:tcW w:w="2250" w:type="dxa"/>
            <w:tcBorders>
              <w:top w:val="single" w:sz="4" w:space="0" w:color="auto"/>
              <w:left w:val="single" w:sz="4" w:space="0" w:color="auto"/>
              <w:bottom w:val="single" w:sz="4" w:space="0" w:color="auto"/>
              <w:right w:val="single" w:sz="4" w:space="0" w:color="auto"/>
            </w:tcBorders>
            <w:vAlign w:val="center"/>
          </w:tcPr>
          <w:p w:rsidR="00AC54AE" w:rsidRPr="00AC54AE" w:rsidRDefault="00AC54AE" w:rsidP="00AC54AE">
            <w:pPr>
              <w:jc w:val="center"/>
            </w:pPr>
            <w:r w:rsidRPr="00AC54AE">
              <w:t>Kabuklu ceviz</w:t>
            </w:r>
          </w:p>
        </w:tc>
        <w:tc>
          <w:tcPr>
            <w:tcW w:w="3150" w:type="dxa"/>
            <w:tcBorders>
              <w:top w:val="single" w:sz="4" w:space="0" w:color="auto"/>
              <w:left w:val="single" w:sz="4" w:space="0" w:color="auto"/>
              <w:bottom w:val="single" w:sz="4" w:space="0" w:color="auto"/>
              <w:right w:val="single" w:sz="4" w:space="0" w:color="auto"/>
            </w:tcBorders>
            <w:vAlign w:val="center"/>
          </w:tcPr>
          <w:p w:rsidR="00AC54AE" w:rsidRPr="00AC54AE" w:rsidRDefault="00AC54AE" w:rsidP="00AC54AE">
            <w:pPr>
              <w:jc w:val="center"/>
            </w:pPr>
            <w:r w:rsidRPr="00AC54AE">
              <w:t>İç ceviz / 40</w:t>
            </w:r>
          </w:p>
        </w:tc>
        <w:tc>
          <w:tcPr>
            <w:tcW w:w="3507" w:type="dxa"/>
            <w:tcBorders>
              <w:top w:val="single" w:sz="4" w:space="0" w:color="auto"/>
              <w:left w:val="single" w:sz="4" w:space="0" w:color="auto"/>
              <w:bottom w:val="single" w:sz="4" w:space="0" w:color="auto"/>
              <w:right w:val="single" w:sz="4" w:space="0" w:color="auto"/>
            </w:tcBorders>
            <w:vAlign w:val="center"/>
          </w:tcPr>
          <w:p w:rsidR="00AC54AE" w:rsidRPr="00AC54AE" w:rsidRDefault="00AC54AE" w:rsidP="00AC54AE">
            <w:pPr>
              <w:jc w:val="center"/>
            </w:pPr>
            <w:r w:rsidRPr="00AC54AE">
              <w:t>Kabuk / 60</w:t>
            </w:r>
          </w:p>
        </w:tc>
      </w:tr>
      <w:tr w:rsidR="00AC54AE" w:rsidRPr="00AC54AE" w:rsidTr="002F09F3">
        <w:trPr>
          <w:trHeight w:val="20"/>
        </w:trPr>
        <w:tc>
          <w:tcPr>
            <w:tcW w:w="2250" w:type="dxa"/>
            <w:tcBorders>
              <w:top w:val="single" w:sz="4" w:space="0" w:color="auto"/>
              <w:left w:val="single" w:sz="4" w:space="0" w:color="auto"/>
              <w:bottom w:val="single" w:sz="4" w:space="0" w:color="auto"/>
              <w:right w:val="single" w:sz="4" w:space="0" w:color="auto"/>
            </w:tcBorders>
            <w:vAlign w:val="center"/>
          </w:tcPr>
          <w:p w:rsidR="00AC54AE" w:rsidRPr="00AC54AE" w:rsidRDefault="00AC54AE" w:rsidP="00AC54AE">
            <w:pPr>
              <w:jc w:val="center"/>
            </w:pPr>
            <w:r w:rsidRPr="00AC54AE">
              <w:t>Şili menşeli kabuklu ceviz</w:t>
            </w:r>
          </w:p>
        </w:tc>
        <w:tc>
          <w:tcPr>
            <w:tcW w:w="3150" w:type="dxa"/>
            <w:tcBorders>
              <w:top w:val="single" w:sz="4" w:space="0" w:color="auto"/>
              <w:left w:val="single" w:sz="4" w:space="0" w:color="auto"/>
              <w:bottom w:val="single" w:sz="4" w:space="0" w:color="auto"/>
              <w:right w:val="single" w:sz="4" w:space="0" w:color="auto"/>
            </w:tcBorders>
            <w:vAlign w:val="center"/>
          </w:tcPr>
          <w:p w:rsidR="00AC54AE" w:rsidRPr="00AC54AE" w:rsidRDefault="00AC54AE" w:rsidP="00AC54AE">
            <w:pPr>
              <w:jc w:val="center"/>
            </w:pPr>
            <w:r w:rsidRPr="00AC54AE">
              <w:t>İç ceviz / 48</w:t>
            </w:r>
          </w:p>
        </w:tc>
        <w:tc>
          <w:tcPr>
            <w:tcW w:w="3507" w:type="dxa"/>
            <w:tcBorders>
              <w:top w:val="single" w:sz="4" w:space="0" w:color="auto"/>
              <w:left w:val="single" w:sz="4" w:space="0" w:color="auto"/>
              <w:bottom w:val="single" w:sz="4" w:space="0" w:color="auto"/>
              <w:right w:val="single" w:sz="4" w:space="0" w:color="auto"/>
            </w:tcBorders>
            <w:vAlign w:val="center"/>
          </w:tcPr>
          <w:p w:rsidR="00AC54AE" w:rsidRPr="00AC54AE" w:rsidRDefault="00AC54AE" w:rsidP="00AC54AE">
            <w:pPr>
              <w:jc w:val="center"/>
            </w:pPr>
            <w:r w:rsidRPr="00AC54AE">
              <w:t>Kabuk / 52</w:t>
            </w:r>
          </w:p>
        </w:tc>
      </w:tr>
      <w:tr w:rsidR="00AC54AE" w:rsidRPr="00AC54AE" w:rsidTr="002F09F3">
        <w:trPr>
          <w:trHeight w:val="20"/>
        </w:trPr>
        <w:tc>
          <w:tcPr>
            <w:tcW w:w="2250" w:type="dxa"/>
            <w:tcBorders>
              <w:top w:val="single" w:sz="4" w:space="0" w:color="auto"/>
              <w:left w:val="single" w:sz="4" w:space="0" w:color="auto"/>
              <w:bottom w:val="single" w:sz="4" w:space="0" w:color="auto"/>
              <w:right w:val="single" w:sz="4" w:space="0" w:color="auto"/>
            </w:tcBorders>
            <w:vAlign w:val="center"/>
          </w:tcPr>
          <w:p w:rsidR="00AC54AE" w:rsidRPr="00AC54AE" w:rsidRDefault="00AC54AE" w:rsidP="00AC54AE">
            <w:pPr>
              <w:jc w:val="center"/>
            </w:pPr>
            <w:r w:rsidRPr="00AC54AE">
              <w:t>Kabuklu badem</w:t>
            </w:r>
          </w:p>
        </w:tc>
        <w:tc>
          <w:tcPr>
            <w:tcW w:w="3150" w:type="dxa"/>
            <w:tcBorders>
              <w:top w:val="single" w:sz="4" w:space="0" w:color="auto"/>
              <w:left w:val="single" w:sz="4" w:space="0" w:color="auto"/>
              <w:bottom w:val="single" w:sz="4" w:space="0" w:color="auto"/>
              <w:right w:val="single" w:sz="4" w:space="0" w:color="auto"/>
            </w:tcBorders>
            <w:vAlign w:val="center"/>
          </w:tcPr>
          <w:p w:rsidR="00AC54AE" w:rsidRPr="00AC54AE" w:rsidRDefault="00AC54AE" w:rsidP="00AC54AE">
            <w:pPr>
              <w:jc w:val="center"/>
            </w:pPr>
            <w:r w:rsidRPr="00AC54AE">
              <w:t>İç badem / 44</w:t>
            </w:r>
          </w:p>
        </w:tc>
        <w:tc>
          <w:tcPr>
            <w:tcW w:w="3507" w:type="dxa"/>
            <w:tcBorders>
              <w:top w:val="single" w:sz="4" w:space="0" w:color="auto"/>
              <w:left w:val="single" w:sz="4" w:space="0" w:color="auto"/>
              <w:bottom w:val="single" w:sz="4" w:space="0" w:color="auto"/>
              <w:right w:val="single" w:sz="4" w:space="0" w:color="auto"/>
            </w:tcBorders>
            <w:vAlign w:val="center"/>
          </w:tcPr>
          <w:p w:rsidR="00AC54AE" w:rsidRPr="00AC54AE" w:rsidRDefault="00AC54AE" w:rsidP="00AC54AE">
            <w:pPr>
              <w:jc w:val="center"/>
            </w:pPr>
            <w:r w:rsidRPr="00AC54AE">
              <w:t>Kabuk / 56</w:t>
            </w:r>
          </w:p>
        </w:tc>
      </w:tr>
      <w:tr w:rsidR="00AC54AE" w:rsidRPr="00AC54AE" w:rsidTr="002F09F3">
        <w:trPr>
          <w:trHeight w:val="20"/>
        </w:trPr>
        <w:tc>
          <w:tcPr>
            <w:tcW w:w="2250" w:type="dxa"/>
            <w:tcBorders>
              <w:top w:val="single" w:sz="4" w:space="0" w:color="auto"/>
              <w:left w:val="single" w:sz="4" w:space="0" w:color="auto"/>
              <w:bottom w:val="single" w:sz="4" w:space="0" w:color="auto"/>
              <w:right w:val="single" w:sz="4" w:space="0" w:color="auto"/>
            </w:tcBorders>
            <w:vAlign w:val="center"/>
          </w:tcPr>
          <w:p w:rsidR="00AC54AE" w:rsidRPr="00241B21" w:rsidRDefault="00AC54AE" w:rsidP="00AC54AE">
            <w:pPr>
              <w:jc w:val="center"/>
            </w:pPr>
            <w:r w:rsidRPr="00241B21">
              <w:t>Kabuklu Yer Fıstığı</w:t>
            </w:r>
          </w:p>
        </w:tc>
        <w:tc>
          <w:tcPr>
            <w:tcW w:w="3150" w:type="dxa"/>
            <w:tcBorders>
              <w:top w:val="single" w:sz="4" w:space="0" w:color="auto"/>
              <w:left w:val="single" w:sz="4" w:space="0" w:color="auto"/>
              <w:bottom w:val="single" w:sz="4" w:space="0" w:color="auto"/>
              <w:right w:val="single" w:sz="4" w:space="0" w:color="auto"/>
            </w:tcBorders>
            <w:vAlign w:val="center"/>
          </w:tcPr>
          <w:p w:rsidR="00AC54AE" w:rsidRPr="00241B21" w:rsidRDefault="00AC54AE" w:rsidP="00AC54AE">
            <w:pPr>
              <w:jc w:val="center"/>
            </w:pPr>
            <w:r w:rsidRPr="00241B21">
              <w:t>İç yer fıstığı /70</w:t>
            </w:r>
          </w:p>
        </w:tc>
        <w:tc>
          <w:tcPr>
            <w:tcW w:w="3507" w:type="dxa"/>
            <w:tcBorders>
              <w:top w:val="single" w:sz="4" w:space="0" w:color="auto"/>
              <w:left w:val="single" w:sz="4" w:space="0" w:color="auto"/>
              <w:bottom w:val="single" w:sz="4" w:space="0" w:color="auto"/>
              <w:right w:val="single" w:sz="4" w:space="0" w:color="auto"/>
            </w:tcBorders>
            <w:vAlign w:val="center"/>
          </w:tcPr>
          <w:p w:rsidR="00AC54AE" w:rsidRPr="00241B21" w:rsidRDefault="00AC54AE" w:rsidP="00AC54AE">
            <w:pPr>
              <w:jc w:val="center"/>
            </w:pPr>
            <w:r w:rsidRPr="00241B21">
              <w:t>Kabuk / 30</w:t>
            </w:r>
          </w:p>
        </w:tc>
      </w:tr>
      <w:tr w:rsidR="003162AB" w:rsidRPr="00AC54AE" w:rsidTr="002F09F3">
        <w:trPr>
          <w:trHeight w:val="20"/>
        </w:trPr>
        <w:tc>
          <w:tcPr>
            <w:tcW w:w="2250" w:type="dxa"/>
            <w:tcBorders>
              <w:top w:val="single" w:sz="4" w:space="0" w:color="auto"/>
              <w:left w:val="single" w:sz="4" w:space="0" w:color="auto"/>
              <w:bottom w:val="single" w:sz="4" w:space="0" w:color="auto"/>
              <w:right w:val="single" w:sz="4" w:space="0" w:color="auto"/>
            </w:tcBorders>
            <w:vAlign w:val="center"/>
          </w:tcPr>
          <w:p w:rsidR="003162AB" w:rsidRPr="00241B21" w:rsidRDefault="00CB20E5" w:rsidP="00AC54AE">
            <w:pPr>
              <w:jc w:val="center"/>
            </w:pPr>
            <w:r w:rsidRPr="00CB20E5">
              <w:lastRenderedPageBreak/>
              <w:t>Ham soya yağı</w:t>
            </w:r>
          </w:p>
        </w:tc>
        <w:tc>
          <w:tcPr>
            <w:tcW w:w="3150" w:type="dxa"/>
            <w:tcBorders>
              <w:top w:val="single" w:sz="4" w:space="0" w:color="auto"/>
              <w:left w:val="single" w:sz="4" w:space="0" w:color="auto"/>
              <w:bottom w:val="single" w:sz="4" w:space="0" w:color="auto"/>
              <w:right w:val="single" w:sz="4" w:space="0" w:color="auto"/>
            </w:tcBorders>
            <w:vAlign w:val="center"/>
          </w:tcPr>
          <w:p w:rsidR="003162AB" w:rsidRPr="00241B21" w:rsidRDefault="00CB20E5" w:rsidP="00AC54AE">
            <w:pPr>
              <w:jc w:val="center"/>
            </w:pPr>
            <w:r w:rsidRPr="00CB20E5">
              <w:t>Rafine soya yağı/96</w:t>
            </w:r>
          </w:p>
        </w:tc>
        <w:tc>
          <w:tcPr>
            <w:tcW w:w="3507" w:type="dxa"/>
            <w:tcBorders>
              <w:top w:val="single" w:sz="4" w:space="0" w:color="auto"/>
              <w:left w:val="single" w:sz="4" w:space="0" w:color="auto"/>
              <w:bottom w:val="single" w:sz="4" w:space="0" w:color="auto"/>
              <w:right w:val="single" w:sz="4" w:space="0" w:color="auto"/>
            </w:tcBorders>
            <w:vAlign w:val="center"/>
          </w:tcPr>
          <w:p w:rsidR="003162AB" w:rsidRPr="00241B21" w:rsidRDefault="00CB20E5" w:rsidP="00AC54AE">
            <w:pPr>
              <w:jc w:val="center"/>
            </w:pPr>
            <w:r w:rsidRPr="00CB20E5">
              <w:t>Kapasite/Ekspertiz raporu ile tevsik edilen ürün ve oranlar</w:t>
            </w:r>
          </w:p>
        </w:tc>
      </w:tr>
      <w:tr w:rsidR="003162AB" w:rsidRPr="00AC54AE" w:rsidTr="002F09F3">
        <w:trPr>
          <w:trHeight w:val="20"/>
        </w:trPr>
        <w:tc>
          <w:tcPr>
            <w:tcW w:w="2250" w:type="dxa"/>
            <w:tcBorders>
              <w:top w:val="single" w:sz="4" w:space="0" w:color="auto"/>
              <w:left w:val="single" w:sz="4" w:space="0" w:color="auto"/>
              <w:bottom w:val="single" w:sz="4" w:space="0" w:color="auto"/>
              <w:right w:val="single" w:sz="4" w:space="0" w:color="auto"/>
            </w:tcBorders>
            <w:vAlign w:val="center"/>
          </w:tcPr>
          <w:p w:rsidR="003162AB" w:rsidRPr="00241B21" w:rsidRDefault="00CB20E5" w:rsidP="00AC54AE">
            <w:pPr>
              <w:jc w:val="center"/>
            </w:pPr>
            <w:r w:rsidRPr="00CB20E5">
              <w:t>Ham mısır yağı</w:t>
            </w:r>
          </w:p>
        </w:tc>
        <w:tc>
          <w:tcPr>
            <w:tcW w:w="3150" w:type="dxa"/>
            <w:tcBorders>
              <w:top w:val="single" w:sz="4" w:space="0" w:color="auto"/>
              <w:left w:val="single" w:sz="4" w:space="0" w:color="auto"/>
              <w:bottom w:val="single" w:sz="4" w:space="0" w:color="auto"/>
              <w:right w:val="single" w:sz="4" w:space="0" w:color="auto"/>
            </w:tcBorders>
            <w:vAlign w:val="center"/>
          </w:tcPr>
          <w:p w:rsidR="003162AB" w:rsidRPr="00241B21" w:rsidRDefault="00CB20E5" w:rsidP="00AC54AE">
            <w:pPr>
              <w:jc w:val="center"/>
            </w:pPr>
            <w:r w:rsidRPr="00CB20E5">
              <w:t>Rafine mısır yağı/92</w:t>
            </w:r>
          </w:p>
        </w:tc>
        <w:tc>
          <w:tcPr>
            <w:tcW w:w="3507" w:type="dxa"/>
            <w:tcBorders>
              <w:top w:val="single" w:sz="4" w:space="0" w:color="auto"/>
              <w:left w:val="single" w:sz="4" w:space="0" w:color="auto"/>
              <w:bottom w:val="single" w:sz="4" w:space="0" w:color="auto"/>
              <w:right w:val="single" w:sz="4" w:space="0" w:color="auto"/>
            </w:tcBorders>
            <w:vAlign w:val="center"/>
          </w:tcPr>
          <w:p w:rsidR="003162AB" w:rsidRPr="00241B21" w:rsidRDefault="00CB20E5" w:rsidP="00AC54AE">
            <w:pPr>
              <w:jc w:val="center"/>
            </w:pPr>
            <w:r w:rsidRPr="00CB20E5">
              <w:t>Kapasite/Ekspertiz raporu ile tevsik edilen ürün ve oranlar</w:t>
            </w:r>
          </w:p>
        </w:tc>
      </w:tr>
      <w:tr w:rsidR="003162AB" w:rsidRPr="00AC54AE" w:rsidTr="002F09F3">
        <w:trPr>
          <w:trHeight w:val="20"/>
        </w:trPr>
        <w:tc>
          <w:tcPr>
            <w:tcW w:w="2250" w:type="dxa"/>
            <w:tcBorders>
              <w:top w:val="single" w:sz="4" w:space="0" w:color="auto"/>
              <w:left w:val="single" w:sz="4" w:space="0" w:color="auto"/>
              <w:bottom w:val="single" w:sz="4" w:space="0" w:color="auto"/>
              <w:right w:val="single" w:sz="4" w:space="0" w:color="auto"/>
            </w:tcBorders>
            <w:vAlign w:val="center"/>
          </w:tcPr>
          <w:p w:rsidR="003162AB" w:rsidRPr="00241B21" w:rsidRDefault="00CB20E5" w:rsidP="00AC54AE">
            <w:pPr>
              <w:jc w:val="center"/>
            </w:pPr>
            <w:r w:rsidRPr="00CB20E5">
              <w:t>Ham ayçiçeği yağı</w:t>
            </w:r>
          </w:p>
        </w:tc>
        <w:tc>
          <w:tcPr>
            <w:tcW w:w="3150" w:type="dxa"/>
            <w:tcBorders>
              <w:top w:val="single" w:sz="4" w:space="0" w:color="auto"/>
              <w:left w:val="single" w:sz="4" w:space="0" w:color="auto"/>
              <w:bottom w:val="single" w:sz="4" w:space="0" w:color="auto"/>
              <w:right w:val="single" w:sz="4" w:space="0" w:color="auto"/>
            </w:tcBorders>
            <w:vAlign w:val="center"/>
          </w:tcPr>
          <w:p w:rsidR="003162AB" w:rsidRPr="00241B21" w:rsidRDefault="00CB20E5" w:rsidP="00AC54AE">
            <w:pPr>
              <w:jc w:val="center"/>
            </w:pPr>
            <w:r w:rsidRPr="00CB20E5">
              <w:t>Rafine ayçiçeği yağı/94</w:t>
            </w:r>
          </w:p>
        </w:tc>
        <w:tc>
          <w:tcPr>
            <w:tcW w:w="3507" w:type="dxa"/>
            <w:tcBorders>
              <w:top w:val="single" w:sz="4" w:space="0" w:color="auto"/>
              <w:left w:val="single" w:sz="4" w:space="0" w:color="auto"/>
              <w:bottom w:val="single" w:sz="4" w:space="0" w:color="auto"/>
              <w:right w:val="single" w:sz="4" w:space="0" w:color="auto"/>
            </w:tcBorders>
            <w:vAlign w:val="center"/>
          </w:tcPr>
          <w:p w:rsidR="003162AB" w:rsidRPr="00241B21" w:rsidRDefault="00CB20E5" w:rsidP="00AC54AE">
            <w:pPr>
              <w:jc w:val="center"/>
            </w:pPr>
            <w:r w:rsidRPr="00CB20E5">
              <w:t>Kapasite/Ekspertiz raporu ile tevsik edilen ürün ve oranlar</w:t>
            </w:r>
          </w:p>
        </w:tc>
      </w:tr>
      <w:tr w:rsidR="003162AB" w:rsidRPr="00AC54AE" w:rsidTr="002F09F3">
        <w:trPr>
          <w:trHeight w:val="20"/>
        </w:trPr>
        <w:tc>
          <w:tcPr>
            <w:tcW w:w="2250" w:type="dxa"/>
            <w:tcBorders>
              <w:top w:val="single" w:sz="4" w:space="0" w:color="auto"/>
              <w:left w:val="single" w:sz="4" w:space="0" w:color="auto"/>
              <w:bottom w:val="single" w:sz="4" w:space="0" w:color="auto"/>
              <w:right w:val="single" w:sz="4" w:space="0" w:color="auto"/>
            </w:tcBorders>
            <w:vAlign w:val="center"/>
          </w:tcPr>
          <w:p w:rsidR="003162AB" w:rsidRPr="00241B21" w:rsidRDefault="00CB20E5" w:rsidP="00AC54AE">
            <w:pPr>
              <w:jc w:val="center"/>
            </w:pPr>
            <w:r w:rsidRPr="00CB20E5">
              <w:t>Diğer bitkisel ham yağlar</w:t>
            </w:r>
          </w:p>
        </w:tc>
        <w:tc>
          <w:tcPr>
            <w:tcW w:w="3150" w:type="dxa"/>
            <w:tcBorders>
              <w:top w:val="single" w:sz="4" w:space="0" w:color="auto"/>
              <w:left w:val="single" w:sz="4" w:space="0" w:color="auto"/>
              <w:bottom w:val="single" w:sz="4" w:space="0" w:color="auto"/>
              <w:right w:val="single" w:sz="4" w:space="0" w:color="auto"/>
            </w:tcBorders>
            <w:vAlign w:val="center"/>
          </w:tcPr>
          <w:p w:rsidR="003162AB" w:rsidRPr="00241B21" w:rsidRDefault="00CB20E5" w:rsidP="00AC54AE">
            <w:pPr>
              <w:jc w:val="center"/>
            </w:pPr>
            <w:r w:rsidRPr="00CB20E5">
              <w:t>Rafine yağ/94</w:t>
            </w:r>
          </w:p>
        </w:tc>
        <w:tc>
          <w:tcPr>
            <w:tcW w:w="3507" w:type="dxa"/>
            <w:tcBorders>
              <w:top w:val="single" w:sz="4" w:space="0" w:color="auto"/>
              <w:left w:val="single" w:sz="4" w:space="0" w:color="auto"/>
              <w:bottom w:val="single" w:sz="4" w:space="0" w:color="auto"/>
              <w:right w:val="single" w:sz="4" w:space="0" w:color="auto"/>
            </w:tcBorders>
            <w:vAlign w:val="center"/>
          </w:tcPr>
          <w:p w:rsidR="003162AB" w:rsidRPr="00241B21" w:rsidRDefault="00CB20E5" w:rsidP="00AC54AE">
            <w:pPr>
              <w:jc w:val="center"/>
            </w:pPr>
            <w:r w:rsidRPr="00CB20E5">
              <w:t>Kapasite/Ekspertiz raporu ile tevsik edilen ürün ve oranlar</w:t>
            </w:r>
          </w:p>
        </w:tc>
      </w:tr>
      <w:tr w:rsidR="003162AB" w:rsidRPr="00AC54AE" w:rsidTr="002F09F3">
        <w:trPr>
          <w:trHeight w:val="20"/>
        </w:trPr>
        <w:tc>
          <w:tcPr>
            <w:tcW w:w="2250" w:type="dxa"/>
            <w:tcBorders>
              <w:top w:val="single" w:sz="4" w:space="0" w:color="auto"/>
              <w:left w:val="single" w:sz="4" w:space="0" w:color="auto"/>
              <w:bottom w:val="single" w:sz="4" w:space="0" w:color="auto"/>
              <w:right w:val="single" w:sz="4" w:space="0" w:color="auto"/>
            </w:tcBorders>
            <w:vAlign w:val="center"/>
          </w:tcPr>
          <w:p w:rsidR="003162AB" w:rsidRPr="00241B21" w:rsidRDefault="00CB20E5" w:rsidP="00AC54AE">
            <w:pPr>
              <w:jc w:val="center"/>
            </w:pPr>
            <w:r w:rsidRPr="00CB20E5">
              <w:t>İşlenmiş yağların yeniden işleme tabi tutulması</w:t>
            </w:r>
          </w:p>
        </w:tc>
        <w:tc>
          <w:tcPr>
            <w:tcW w:w="3150" w:type="dxa"/>
            <w:tcBorders>
              <w:top w:val="single" w:sz="4" w:space="0" w:color="auto"/>
              <w:left w:val="single" w:sz="4" w:space="0" w:color="auto"/>
              <w:bottom w:val="single" w:sz="4" w:space="0" w:color="auto"/>
              <w:right w:val="single" w:sz="4" w:space="0" w:color="auto"/>
            </w:tcBorders>
            <w:vAlign w:val="center"/>
          </w:tcPr>
          <w:p w:rsidR="003162AB" w:rsidRPr="00241B21" w:rsidRDefault="00CB20E5" w:rsidP="00AC54AE">
            <w:pPr>
              <w:jc w:val="center"/>
            </w:pPr>
            <w:r w:rsidRPr="00CB20E5">
              <w:t>İşlenmiş yağ/99</w:t>
            </w:r>
          </w:p>
        </w:tc>
        <w:tc>
          <w:tcPr>
            <w:tcW w:w="3507" w:type="dxa"/>
            <w:tcBorders>
              <w:top w:val="single" w:sz="4" w:space="0" w:color="auto"/>
              <w:left w:val="single" w:sz="4" w:space="0" w:color="auto"/>
              <w:bottom w:val="single" w:sz="4" w:space="0" w:color="auto"/>
              <w:right w:val="single" w:sz="4" w:space="0" w:color="auto"/>
            </w:tcBorders>
            <w:vAlign w:val="center"/>
          </w:tcPr>
          <w:p w:rsidR="003162AB" w:rsidRPr="00241B21" w:rsidRDefault="00CB20E5" w:rsidP="00AC54AE">
            <w:pPr>
              <w:jc w:val="center"/>
            </w:pPr>
            <w:r w:rsidRPr="00CB20E5">
              <w:t>Kapasite/Ekspertiz raporu ile tevsik edilen ürün ve oranlar</w:t>
            </w:r>
          </w:p>
        </w:tc>
      </w:tr>
      <w:tr w:rsidR="003162AB" w:rsidRPr="00AC54AE" w:rsidTr="002F09F3">
        <w:trPr>
          <w:trHeight w:val="20"/>
        </w:trPr>
        <w:tc>
          <w:tcPr>
            <w:tcW w:w="2250" w:type="dxa"/>
            <w:tcBorders>
              <w:top w:val="single" w:sz="4" w:space="0" w:color="auto"/>
              <w:left w:val="single" w:sz="4" w:space="0" w:color="auto"/>
              <w:bottom w:val="single" w:sz="4" w:space="0" w:color="auto"/>
              <w:right w:val="single" w:sz="4" w:space="0" w:color="auto"/>
            </w:tcBorders>
            <w:vAlign w:val="center"/>
          </w:tcPr>
          <w:p w:rsidR="003162AB" w:rsidRPr="00241B21" w:rsidRDefault="00CB20E5" w:rsidP="00AC54AE">
            <w:pPr>
              <w:jc w:val="center"/>
            </w:pPr>
            <w:r w:rsidRPr="00CB20E5">
              <w:t>Ham susam</w:t>
            </w:r>
          </w:p>
        </w:tc>
        <w:tc>
          <w:tcPr>
            <w:tcW w:w="3150" w:type="dxa"/>
            <w:tcBorders>
              <w:top w:val="single" w:sz="4" w:space="0" w:color="auto"/>
              <w:left w:val="single" w:sz="4" w:space="0" w:color="auto"/>
              <w:bottom w:val="single" w:sz="4" w:space="0" w:color="auto"/>
              <w:right w:val="single" w:sz="4" w:space="0" w:color="auto"/>
            </w:tcBorders>
            <w:vAlign w:val="center"/>
          </w:tcPr>
          <w:p w:rsidR="003162AB" w:rsidRPr="00241B21" w:rsidRDefault="00CB20E5" w:rsidP="00AC54AE">
            <w:pPr>
              <w:jc w:val="center"/>
            </w:pPr>
            <w:r w:rsidRPr="00CB20E5">
              <w:t>İşlenmiş susam veya tahin/75</w:t>
            </w:r>
          </w:p>
        </w:tc>
        <w:tc>
          <w:tcPr>
            <w:tcW w:w="3507" w:type="dxa"/>
            <w:tcBorders>
              <w:top w:val="single" w:sz="4" w:space="0" w:color="auto"/>
              <w:left w:val="single" w:sz="4" w:space="0" w:color="auto"/>
              <w:bottom w:val="single" w:sz="4" w:space="0" w:color="auto"/>
              <w:right w:val="single" w:sz="4" w:space="0" w:color="auto"/>
            </w:tcBorders>
            <w:vAlign w:val="center"/>
          </w:tcPr>
          <w:p w:rsidR="003162AB" w:rsidRPr="00241B21" w:rsidRDefault="00CB20E5" w:rsidP="00AC54AE">
            <w:pPr>
              <w:jc w:val="center"/>
            </w:pPr>
            <w:r w:rsidRPr="00CB20E5">
              <w:t>Kapasite/Ekspertiz raporu ile tevsik edilen ürün ve oranlar</w:t>
            </w:r>
          </w:p>
        </w:tc>
      </w:tr>
    </w:tbl>
    <w:bookmarkEnd w:id="12"/>
    <w:bookmarkEnd w:id="13"/>
    <w:p w:rsidR="00627767" w:rsidRPr="007931E0" w:rsidRDefault="00627767" w:rsidP="00AC54AE">
      <w:pPr>
        <w:ind w:right="160"/>
        <w:jc w:val="both"/>
        <w:rPr>
          <w:bCs/>
          <w:sz w:val="22"/>
        </w:rPr>
      </w:pPr>
      <w:r w:rsidRPr="007931E0">
        <w:rPr>
          <w:bCs/>
          <w:sz w:val="22"/>
        </w:rPr>
        <w:t>* Üretim aşamasında kırık pirinç elde edilmemesi durum</w:t>
      </w:r>
      <w:r w:rsidR="00A12CC8" w:rsidRPr="007931E0">
        <w:rPr>
          <w:bCs/>
          <w:sz w:val="22"/>
        </w:rPr>
        <w:t>unda asgari verimlilik oranı %6</w:t>
      </w:r>
      <w:r w:rsidR="003253A2" w:rsidRPr="007931E0">
        <w:rPr>
          <w:bCs/>
          <w:sz w:val="22"/>
        </w:rPr>
        <w:t>5</w:t>
      </w:r>
      <w:r w:rsidRPr="007931E0">
        <w:rPr>
          <w:bCs/>
          <w:sz w:val="22"/>
        </w:rPr>
        <w:t xml:space="preserve"> olarak uygulanır.</w:t>
      </w:r>
    </w:p>
    <w:p w:rsidR="006E0192" w:rsidRDefault="006E0192" w:rsidP="00547EE4">
      <w:pPr>
        <w:pStyle w:val="GvdeMetni"/>
        <w:spacing w:after="0"/>
        <w:rPr>
          <w:b/>
          <w:bCs/>
        </w:rPr>
      </w:pPr>
    </w:p>
    <w:p w:rsidR="00727E85" w:rsidRPr="007931E0" w:rsidRDefault="00727E85" w:rsidP="00BE1581">
      <w:pPr>
        <w:pStyle w:val="GvdeMetni"/>
        <w:spacing w:after="0"/>
        <w:jc w:val="center"/>
        <w:rPr>
          <w:b/>
          <w:bCs/>
        </w:rPr>
      </w:pPr>
      <w:r w:rsidRPr="007931E0">
        <w:rPr>
          <w:b/>
          <w:bCs/>
        </w:rPr>
        <w:t>ALTINCI BÖLÜM</w:t>
      </w:r>
    </w:p>
    <w:p w:rsidR="00727E85" w:rsidRPr="007931E0" w:rsidRDefault="00727E85" w:rsidP="00BE1581">
      <w:pPr>
        <w:pStyle w:val="GvdeMetni"/>
        <w:spacing w:after="0"/>
        <w:jc w:val="center"/>
        <w:rPr>
          <w:b/>
          <w:bCs/>
        </w:rPr>
      </w:pPr>
      <w:r w:rsidRPr="007931E0">
        <w:rPr>
          <w:b/>
          <w:bCs/>
        </w:rPr>
        <w:t>Çeşitli Hükümler</w:t>
      </w:r>
    </w:p>
    <w:p w:rsidR="00727E85" w:rsidRPr="007931E0" w:rsidRDefault="00727E85" w:rsidP="000275A4">
      <w:pPr>
        <w:pStyle w:val="Balk5"/>
        <w:ind w:firstLine="709"/>
        <w:jc w:val="both"/>
        <w:rPr>
          <w:bCs/>
          <w:szCs w:val="24"/>
        </w:rPr>
      </w:pPr>
    </w:p>
    <w:p w:rsidR="00507646" w:rsidRPr="007931E0" w:rsidRDefault="00507646" w:rsidP="00507646">
      <w:pPr>
        <w:rPr>
          <w:lang w:eastAsia="en-US"/>
        </w:rPr>
      </w:pPr>
    </w:p>
    <w:p w:rsidR="00384442" w:rsidRPr="007931E0" w:rsidRDefault="00384442" w:rsidP="000275A4">
      <w:pPr>
        <w:pStyle w:val="Balk5"/>
        <w:ind w:firstLine="709"/>
        <w:jc w:val="both"/>
        <w:rPr>
          <w:bCs/>
          <w:szCs w:val="24"/>
        </w:rPr>
      </w:pPr>
      <w:r w:rsidRPr="007931E0">
        <w:rPr>
          <w:bCs/>
          <w:szCs w:val="24"/>
        </w:rPr>
        <w:t>Yürürlükten Kaldırılan Hükümler</w:t>
      </w:r>
      <w:r w:rsidR="009B3868" w:rsidRPr="007931E0">
        <w:rPr>
          <w:bCs/>
          <w:szCs w:val="24"/>
        </w:rPr>
        <w:t xml:space="preserve"> </w:t>
      </w:r>
    </w:p>
    <w:p w:rsidR="00384442" w:rsidRPr="007931E0" w:rsidRDefault="00384442" w:rsidP="000275A4">
      <w:pPr>
        <w:rPr>
          <w:sz w:val="16"/>
          <w:szCs w:val="16"/>
        </w:rPr>
      </w:pPr>
    </w:p>
    <w:p w:rsidR="00A76E59" w:rsidRPr="007931E0" w:rsidRDefault="00184EE3" w:rsidP="000F62C5">
      <w:pPr>
        <w:pStyle w:val="GvdeMetni"/>
        <w:spacing w:after="0"/>
        <w:ind w:firstLine="780"/>
        <w:jc w:val="both"/>
      </w:pPr>
      <w:r w:rsidRPr="007931E0">
        <w:rPr>
          <w:b/>
        </w:rPr>
        <w:t xml:space="preserve">MADDE </w:t>
      </w:r>
      <w:proofErr w:type="gramStart"/>
      <w:r w:rsidR="00682175" w:rsidRPr="007931E0">
        <w:rPr>
          <w:b/>
        </w:rPr>
        <w:t>11</w:t>
      </w:r>
      <w:r w:rsidR="00D04E29" w:rsidRPr="007931E0">
        <w:rPr>
          <w:b/>
        </w:rPr>
        <w:t xml:space="preserve"> </w:t>
      </w:r>
      <w:r w:rsidR="00384442" w:rsidRPr="007931E0">
        <w:rPr>
          <w:b/>
        </w:rPr>
        <w:t>-</w:t>
      </w:r>
      <w:proofErr w:type="gramEnd"/>
      <w:r w:rsidR="00384442" w:rsidRPr="007931E0">
        <w:rPr>
          <w:b/>
        </w:rPr>
        <w:t xml:space="preserve"> </w:t>
      </w:r>
      <w:r w:rsidR="00043E33" w:rsidRPr="007931E0">
        <w:rPr>
          <w:bCs/>
        </w:rPr>
        <w:t>İhracat:</w:t>
      </w:r>
      <w:r w:rsidR="00727E85" w:rsidRPr="007931E0">
        <w:rPr>
          <w:bCs/>
        </w:rPr>
        <w:t xml:space="preserve">2011/1 </w:t>
      </w:r>
      <w:r w:rsidR="008511C1" w:rsidRPr="007931E0">
        <w:rPr>
          <w:bCs/>
        </w:rPr>
        <w:t>s</w:t>
      </w:r>
      <w:r w:rsidR="00384442" w:rsidRPr="007931E0">
        <w:rPr>
          <w:bCs/>
        </w:rPr>
        <w:t xml:space="preserve">ayılı Tarım Ürünlerine İlişkin </w:t>
      </w:r>
      <w:r w:rsidR="009C2A47" w:rsidRPr="007931E0">
        <w:rPr>
          <w:bCs/>
        </w:rPr>
        <w:t>Dahilde İşleme Rejimi Genelgesi</w:t>
      </w:r>
      <w:r w:rsidR="00727E85" w:rsidRPr="007931E0">
        <w:rPr>
          <w:bCs/>
        </w:rPr>
        <w:t xml:space="preserve"> </w:t>
      </w:r>
      <w:r w:rsidR="00384442" w:rsidRPr="007931E0">
        <w:t>yürürlükten kaldırılmıştır.</w:t>
      </w:r>
    </w:p>
    <w:p w:rsidR="00A76E59" w:rsidRPr="007931E0" w:rsidRDefault="00A76E59" w:rsidP="000275A4">
      <w:pPr>
        <w:ind w:firstLine="600"/>
        <w:jc w:val="both"/>
      </w:pPr>
    </w:p>
    <w:p w:rsidR="003B3C4E" w:rsidRPr="007931E0" w:rsidRDefault="00505482" w:rsidP="0037663E">
      <w:pPr>
        <w:tabs>
          <w:tab w:val="left" w:pos="720"/>
          <w:tab w:val="left" w:pos="1440"/>
          <w:tab w:val="left" w:pos="2160"/>
          <w:tab w:val="left" w:pos="2880"/>
          <w:tab w:val="left" w:pos="3600"/>
          <w:tab w:val="left" w:pos="4320"/>
          <w:tab w:val="left" w:pos="5040"/>
          <w:tab w:val="left" w:pos="5760"/>
          <w:tab w:val="left" w:pos="6480"/>
          <w:tab w:val="left" w:pos="7200"/>
        </w:tabs>
        <w:ind w:right="95"/>
        <w:jc w:val="both"/>
        <w:rPr>
          <w:bCs/>
        </w:rPr>
      </w:pPr>
      <w:r w:rsidRPr="007931E0">
        <w:rPr>
          <w:b/>
          <w:bCs/>
          <w:lang w:eastAsia="en-US"/>
        </w:rPr>
        <w:tab/>
      </w:r>
      <w:r w:rsidR="00D62A46" w:rsidRPr="007931E0">
        <w:rPr>
          <w:b/>
          <w:bCs/>
        </w:rPr>
        <w:t>GEÇİCİ MADDE 1</w:t>
      </w:r>
      <w:r w:rsidR="00844BBD" w:rsidRPr="007931E0">
        <w:rPr>
          <w:b/>
          <w:bCs/>
        </w:rPr>
        <w:t xml:space="preserve"> – </w:t>
      </w:r>
      <w:r w:rsidR="00844BBD" w:rsidRPr="007931E0">
        <w:rPr>
          <w:bCs/>
        </w:rPr>
        <w:t>(1)</w:t>
      </w:r>
      <w:r w:rsidR="003B3C4E" w:rsidRPr="007931E0">
        <w:rPr>
          <w:bCs/>
        </w:rPr>
        <w:t xml:space="preserve"> </w:t>
      </w:r>
      <w:r w:rsidR="00B36092" w:rsidRPr="007931E0">
        <w:rPr>
          <w:bCs/>
        </w:rPr>
        <w:t>B</w:t>
      </w:r>
      <w:r w:rsidR="00764822" w:rsidRPr="007931E0">
        <w:rPr>
          <w:bCs/>
        </w:rPr>
        <w:t>u Genelge’nin yürürlüğe</w:t>
      </w:r>
      <w:r w:rsidR="00EC2520" w:rsidRPr="007931E0">
        <w:rPr>
          <w:bCs/>
        </w:rPr>
        <w:t xml:space="preserve"> girdiği tarihten önce düzenlenen </w:t>
      </w:r>
      <w:r w:rsidR="00EC6BFD" w:rsidRPr="007931E0">
        <w:rPr>
          <w:bCs/>
        </w:rPr>
        <w:t xml:space="preserve">işbu Genelge konusu </w:t>
      </w:r>
      <w:proofErr w:type="spellStart"/>
      <w:r w:rsidR="008511C1" w:rsidRPr="007931E0">
        <w:rPr>
          <w:bCs/>
        </w:rPr>
        <w:t>Dİİ</w:t>
      </w:r>
      <w:r w:rsidR="00BF424B" w:rsidRPr="007931E0">
        <w:rPr>
          <w:bCs/>
        </w:rPr>
        <w:t>B</w:t>
      </w:r>
      <w:r w:rsidR="008511C1" w:rsidRPr="007931E0">
        <w:rPr>
          <w:bCs/>
        </w:rPr>
        <w:t>’lerin</w:t>
      </w:r>
      <w:proofErr w:type="spellEnd"/>
      <w:r w:rsidR="00EC2520" w:rsidRPr="007931E0">
        <w:rPr>
          <w:bCs/>
        </w:rPr>
        <w:t xml:space="preserve"> (taahhüt hesapları kapatılan ancak müeyyideleri tahsil edilmeyen belgeler dahil) </w:t>
      </w:r>
      <w:r w:rsidR="00A12CC8" w:rsidRPr="007931E0">
        <w:rPr>
          <w:bCs/>
        </w:rPr>
        <w:t xml:space="preserve">kapatma işlemlerinde </w:t>
      </w:r>
      <w:r w:rsidR="008266C1" w:rsidRPr="007931E0">
        <w:rPr>
          <w:bCs/>
        </w:rPr>
        <w:t xml:space="preserve">bu </w:t>
      </w:r>
      <w:proofErr w:type="spellStart"/>
      <w:r w:rsidR="008266C1" w:rsidRPr="007931E0">
        <w:rPr>
          <w:bCs/>
        </w:rPr>
        <w:t>Genelge’de</w:t>
      </w:r>
      <w:proofErr w:type="spellEnd"/>
      <w:r w:rsidR="008266C1" w:rsidRPr="007931E0">
        <w:rPr>
          <w:bCs/>
        </w:rPr>
        <w:t xml:space="preserve"> düzenlenen ancak DİİB özel şartlarında </w:t>
      </w:r>
      <w:r w:rsidR="00F04E80" w:rsidRPr="007931E0">
        <w:rPr>
          <w:bCs/>
        </w:rPr>
        <w:t>yer almayan</w:t>
      </w:r>
      <w:r w:rsidR="00F50C17" w:rsidRPr="007931E0">
        <w:rPr>
          <w:bCs/>
        </w:rPr>
        <w:t xml:space="preserve"> veya kısmen yer alan</w:t>
      </w:r>
      <w:r w:rsidR="00F04E80" w:rsidRPr="007931E0">
        <w:rPr>
          <w:bCs/>
        </w:rPr>
        <w:t xml:space="preserve"> </w:t>
      </w:r>
      <w:r w:rsidR="008266C1" w:rsidRPr="007931E0">
        <w:rPr>
          <w:bCs/>
        </w:rPr>
        <w:t>hususlar</w:t>
      </w:r>
      <w:r w:rsidR="00F04E80" w:rsidRPr="007931E0">
        <w:rPr>
          <w:bCs/>
        </w:rPr>
        <w:t xml:space="preserve"> ile ilgili düzenlemeler</w:t>
      </w:r>
      <w:r w:rsidR="008266C1" w:rsidRPr="007931E0">
        <w:rPr>
          <w:bCs/>
        </w:rPr>
        <w:t>,</w:t>
      </w:r>
      <w:r w:rsidR="00EC2520" w:rsidRPr="007931E0">
        <w:rPr>
          <w:bCs/>
        </w:rPr>
        <w:t xml:space="preserve"> belge kapsamında ithal edilen eşyanın ihraç edilen işlem görmüş ürünün bünyesinde kullanıldığının yeminli mali müşavir raporu ile tevsik edilmesi kaydıyla, </w:t>
      </w:r>
      <w:r w:rsidR="008266C1" w:rsidRPr="007931E0">
        <w:rPr>
          <w:bCs/>
        </w:rPr>
        <w:t>dikkate alınmayabilir</w:t>
      </w:r>
      <w:r w:rsidR="00EC2520" w:rsidRPr="007931E0">
        <w:rPr>
          <w:bCs/>
        </w:rPr>
        <w:t>.</w:t>
      </w:r>
    </w:p>
    <w:p w:rsidR="00175695" w:rsidRPr="007931E0" w:rsidRDefault="00175695" w:rsidP="0021139C">
      <w:pPr>
        <w:jc w:val="both"/>
        <w:rPr>
          <w:bCs/>
        </w:rPr>
      </w:pPr>
    </w:p>
    <w:p w:rsidR="00757B4C" w:rsidRPr="007931E0" w:rsidRDefault="00D476E8" w:rsidP="00EC2520">
      <w:pPr>
        <w:ind w:firstLine="720"/>
        <w:jc w:val="both"/>
      </w:pPr>
      <w:r w:rsidRPr="007931E0">
        <w:rPr>
          <w:b/>
          <w:bCs/>
        </w:rPr>
        <w:t>GEÇİCİ MADDE 2</w:t>
      </w:r>
      <w:r w:rsidR="00757B4C" w:rsidRPr="007931E0">
        <w:rPr>
          <w:b/>
          <w:bCs/>
        </w:rPr>
        <w:t xml:space="preserve"> – </w:t>
      </w:r>
      <w:r w:rsidR="00757B4C" w:rsidRPr="007931E0">
        <w:rPr>
          <w:bCs/>
        </w:rPr>
        <w:t>(1)</w:t>
      </w:r>
      <w:r w:rsidR="00757B4C" w:rsidRPr="007931E0">
        <w:rPr>
          <w:b/>
          <w:bCs/>
        </w:rPr>
        <w:t xml:space="preserve"> </w:t>
      </w:r>
      <w:r w:rsidR="00757B4C" w:rsidRPr="007931E0">
        <w:t xml:space="preserve">İşbu Genelgenin yürürlüğe girdiği tarihten önce düzenlenen ve taahhüt hesabı henüz kapatılmamış olan </w:t>
      </w:r>
      <w:proofErr w:type="spellStart"/>
      <w:r w:rsidR="00757B4C" w:rsidRPr="007931E0">
        <w:t>DİİB’lerde</w:t>
      </w:r>
      <w:proofErr w:type="spellEnd"/>
      <w:r w:rsidR="00757B4C" w:rsidRPr="007931E0">
        <w:t xml:space="preserve">, bu Genelge’nin </w:t>
      </w:r>
      <w:r w:rsidR="0021139C" w:rsidRPr="007931E0">
        <w:t>lehe hükümler</w:t>
      </w:r>
      <w:r w:rsidR="001B3261" w:rsidRPr="007931E0">
        <w:t>i</w:t>
      </w:r>
      <w:r w:rsidR="0021139C" w:rsidRPr="007931E0">
        <w:t xml:space="preserve"> uygulanır</w:t>
      </w:r>
      <w:r w:rsidR="00757B4C" w:rsidRPr="007931E0">
        <w:t>.</w:t>
      </w:r>
    </w:p>
    <w:p w:rsidR="006F1FCB" w:rsidRPr="007931E0" w:rsidRDefault="006F1FCB" w:rsidP="00EC2520">
      <w:pPr>
        <w:ind w:firstLine="720"/>
        <w:jc w:val="both"/>
      </w:pPr>
    </w:p>
    <w:p w:rsidR="006F1FCB" w:rsidRPr="007931E0" w:rsidRDefault="006F1FCB" w:rsidP="006F1FCB">
      <w:pPr>
        <w:ind w:right="-284" w:firstLine="709"/>
        <w:jc w:val="both"/>
      </w:pPr>
      <w:r w:rsidRPr="007931E0">
        <w:rPr>
          <w:b/>
        </w:rPr>
        <w:t xml:space="preserve">GEÇİCİ MADDE 3 </w:t>
      </w:r>
      <w:r w:rsidR="00AB21F5" w:rsidRPr="007931E0">
        <w:rPr>
          <w:b/>
        </w:rPr>
        <w:t>–</w:t>
      </w:r>
      <w:r w:rsidRPr="007931E0">
        <w:t xml:space="preserve"> </w:t>
      </w:r>
      <w:r w:rsidR="00AB21F5" w:rsidRPr="007931E0">
        <w:rPr>
          <w:b/>
        </w:rPr>
        <w:t>(08/10/2018)</w:t>
      </w:r>
      <w:r w:rsidR="00AB21F5" w:rsidRPr="007931E0">
        <w:t xml:space="preserve"> </w:t>
      </w:r>
      <w:r w:rsidRPr="007931E0">
        <w:t xml:space="preserve">(1) Hayvansal yem ihracatı öngören </w:t>
      </w:r>
      <w:proofErr w:type="spellStart"/>
      <w:r w:rsidRPr="007931E0">
        <w:t>DİİB’ler</w:t>
      </w:r>
      <w:proofErr w:type="spellEnd"/>
      <w:r w:rsidRPr="007931E0">
        <w:t xml:space="preserve"> kapsamında 14/08/2019 tarihine kadar eşdeğer eşya olarak mısır ve arpa ürünleri kullanılamaz. Anılan tarihe kadar mısır ithalatında dönemsel kısıtlama uygulanmaz.</w:t>
      </w:r>
    </w:p>
    <w:p w:rsidR="000F62C5" w:rsidRPr="000F62C5" w:rsidRDefault="000F62C5" w:rsidP="000F62C5">
      <w:pPr>
        <w:rPr>
          <w:lang w:eastAsia="en-US"/>
        </w:rPr>
      </w:pPr>
    </w:p>
    <w:p w:rsidR="00764C5E" w:rsidRPr="003D5C84" w:rsidRDefault="00764C5E" w:rsidP="00764C5E">
      <w:pPr>
        <w:ind w:right="-284" w:firstLine="709"/>
        <w:jc w:val="both"/>
      </w:pPr>
      <w:r w:rsidRPr="007931E0">
        <w:rPr>
          <w:b/>
        </w:rPr>
        <w:t xml:space="preserve">GEÇİCİ MADDE </w:t>
      </w:r>
      <w:r>
        <w:rPr>
          <w:b/>
        </w:rPr>
        <w:t xml:space="preserve">4 </w:t>
      </w:r>
      <w:r w:rsidRPr="007931E0">
        <w:rPr>
          <w:b/>
        </w:rPr>
        <w:t>–</w:t>
      </w:r>
      <w:r w:rsidR="003D5C84">
        <w:rPr>
          <w:b/>
        </w:rPr>
        <w:t xml:space="preserve"> (Değişik: 17/06/2022)</w:t>
      </w:r>
      <w:r>
        <w:rPr>
          <w:b/>
        </w:rPr>
        <w:t xml:space="preserve"> </w:t>
      </w:r>
      <w:r w:rsidR="003D5C84" w:rsidRPr="003D5C84">
        <w:t>Yürürlükten kaldırılmıştır.</w:t>
      </w:r>
    </w:p>
    <w:p w:rsidR="00B76367" w:rsidRDefault="00B76367" w:rsidP="00B76367">
      <w:pPr>
        <w:autoSpaceDE w:val="0"/>
        <w:autoSpaceDN w:val="0"/>
        <w:adjustRightInd w:val="0"/>
        <w:ind w:firstLine="709"/>
        <w:jc w:val="both"/>
      </w:pPr>
    </w:p>
    <w:p w:rsidR="00F7496C" w:rsidRDefault="0040699A" w:rsidP="00F7496C">
      <w:pPr>
        <w:autoSpaceDE w:val="0"/>
        <w:autoSpaceDN w:val="0"/>
        <w:adjustRightInd w:val="0"/>
        <w:ind w:firstLine="709"/>
        <w:jc w:val="both"/>
      </w:pPr>
      <w:r w:rsidRPr="0040699A">
        <w:rPr>
          <w:b/>
        </w:rPr>
        <w:t>GEÇİCİ MADDE 5 – (</w:t>
      </w:r>
      <w:r w:rsidR="00DF4E4F">
        <w:rPr>
          <w:b/>
        </w:rPr>
        <w:t>25/01/2021</w:t>
      </w:r>
      <w:r w:rsidRPr="0040699A">
        <w:rPr>
          <w:b/>
        </w:rPr>
        <w:t>)</w:t>
      </w:r>
      <w:r w:rsidR="00CB5E2C">
        <w:rPr>
          <w:b/>
        </w:rPr>
        <w:t xml:space="preserve"> </w:t>
      </w:r>
      <w:r w:rsidR="00CB5E2C" w:rsidRPr="00CB5E2C">
        <w:t>(1)</w:t>
      </w:r>
      <w:r w:rsidR="00CB5E2C">
        <w:rPr>
          <w:b/>
        </w:rPr>
        <w:t xml:space="preserve"> </w:t>
      </w:r>
      <w:r w:rsidR="00F7496C" w:rsidRPr="00115A7D">
        <w:t xml:space="preserve">İşbu maddenin yürürlüğe girdiği tarihten önce düzenlenen ve ihracat taahhüdü tamamlanmış ancak belge taahhüt hesabı kapatılmamış bulunan, rafine ve/veya ham ayçiçeği yağı ihracatı öngörülen ve ithalat listesinde 1512.11.91.00.00 </w:t>
      </w:r>
      <w:proofErr w:type="spellStart"/>
      <w:r w:rsidR="00F7496C" w:rsidRPr="00115A7D">
        <w:t>GTİP’li</w:t>
      </w:r>
      <w:proofErr w:type="spellEnd"/>
      <w:r w:rsidR="00F7496C" w:rsidRPr="00115A7D">
        <w:t xml:space="preserve"> ham ayçiçeği yağı bulunan </w:t>
      </w:r>
      <w:proofErr w:type="spellStart"/>
      <w:r w:rsidR="00F7496C" w:rsidRPr="00115A7D">
        <w:t>DİİB’lerin</w:t>
      </w:r>
      <w:proofErr w:type="spellEnd"/>
      <w:r w:rsidR="00F7496C" w:rsidRPr="00115A7D">
        <w:t xml:space="preserve"> taahhüt hesabının kapatılmasında 31/03/2021 tarihine kadar (bu tarih dahil) döviz kullanım</w:t>
      </w:r>
      <w:r w:rsidR="00F7496C">
        <w:t xml:space="preserve"> oranı aranmaz.</w:t>
      </w:r>
    </w:p>
    <w:p w:rsidR="006B0415" w:rsidRDefault="006B0415" w:rsidP="00415887">
      <w:pPr>
        <w:autoSpaceDE w:val="0"/>
        <w:autoSpaceDN w:val="0"/>
        <w:adjustRightInd w:val="0"/>
        <w:ind w:firstLine="709"/>
        <w:jc w:val="both"/>
        <w:rPr>
          <w:b/>
          <w:strike/>
        </w:rPr>
      </w:pPr>
    </w:p>
    <w:p w:rsidR="00764C5E" w:rsidRPr="00C94C6A" w:rsidRDefault="00764C5E" w:rsidP="00764C5E">
      <w:pPr>
        <w:autoSpaceDE w:val="0"/>
        <w:autoSpaceDN w:val="0"/>
        <w:adjustRightInd w:val="0"/>
        <w:ind w:firstLine="709"/>
        <w:jc w:val="both"/>
      </w:pPr>
      <w:r w:rsidRPr="007931E0">
        <w:rPr>
          <w:b/>
        </w:rPr>
        <w:t xml:space="preserve">GEÇİCİ MADDE </w:t>
      </w:r>
      <w:r>
        <w:rPr>
          <w:b/>
        </w:rPr>
        <w:t>6</w:t>
      </w:r>
      <w:r w:rsidRPr="007931E0">
        <w:rPr>
          <w:b/>
        </w:rPr>
        <w:t xml:space="preserve"> –</w:t>
      </w:r>
      <w:r>
        <w:rPr>
          <w:b/>
        </w:rPr>
        <w:t xml:space="preserve"> </w:t>
      </w:r>
      <w:r w:rsidR="003D5C84">
        <w:rPr>
          <w:b/>
        </w:rPr>
        <w:t xml:space="preserve">(Değişik: 17/06/2022) </w:t>
      </w:r>
      <w:r w:rsidR="003D5C84" w:rsidRPr="003D5C84">
        <w:t>Yürürlükten kaldırılmıştır.</w:t>
      </w:r>
    </w:p>
    <w:p w:rsidR="00B243DA" w:rsidRDefault="00B243DA" w:rsidP="0045554B">
      <w:pPr>
        <w:autoSpaceDE w:val="0"/>
        <w:autoSpaceDN w:val="0"/>
        <w:adjustRightInd w:val="0"/>
        <w:ind w:firstLine="709"/>
        <w:jc w:val="both"/>
      </w:pPr>
    </w:p>
    <w:p w:rsidR="009A29CE" w:rsidRDefault="009A29CE" w:rsidP="0045554B">
      <w:pPr>
        <w:autoSpaceDE w:val="0"/>
        <w:autoSpaceDN w:val="0"/>
        <w:adjustRightInd w:val="0"/>
        <w:ind w:firstLine="709"/>
        <w:jc w:val="both"/>
        <w:rPr>
          <w:b/>
        </w:rPr>
      </w:pPr>
    </w:p>
    <w:p w:rsidR="00B243DA" w:rsidRPr="0045554B" w:rsidRDefault="00B243DA" w:rsidP="0045554B">
      <w:pPr>
        <w:autoSpaceDE w:val="0"/>
        <w:autoSpaceDN w:val="0"/>
        <w:adjustRightInd w:val="0"/>
        <w:ind w:firstLine="709"/>
        <w:jc w:val="both"/>
      </w:pPr>
      <w:r w:rsidRPr="0040699A">
        <w:rPr>
          <w:b/>
        </w:rPr>
        <w:lastRenderedPageBreak/>
        <w:t xml:space="preserve">GEÇİCİ MADDE </w:t>
      </w:r>
      <w:r w:rsidR="00FA5E2F">
        <w:rPr>
          <w:b/>
        </w:rPr>
        <w:t>7</w:t>
      </w:r>
      <w:r w:rsidRPr="0040699A">
        <w:rPr>
          <w:b/>
        </w:rPr>
        <w:t xml:space="preserve"> – </w:t>
      </w:r>
      <w:r w:rsidRPr="005C78AF">
        <w:rPr>
          <w:b/>
        </w:rPr>
        <w:t>(2</w:t>
      </w:r>
      <w:r>
        <w:rPr>
          <w:b/>
        </w:rPr>
        <w:t>8</w:t>
      </w:r>
      <w:r w:rsidRPr="005C78AF">
        <w:rPr>
          <w:b/>
        </w:rPr>
        <w:t>/0</w:t>
      </w:r>
      <w:r>
        <w:rPr>
          <w:b/>
        </w:rPr>
        <w:t>7</w:t>
      </w:r>
      <w:r w:rsidRPr="005C78AF">
        <w:rPr>
          <w:b/>
        </w:rPr>
        <w:t>/2021)</w:t>
      </w:r>
      <w:r>
        <w:rPr>
          <w:b/>
        </w:rPr>
        <w:t xml:space="preserve"> </w:t>
      </w:r>
      <w:r w:rsidRPr="00B243DA">
        <w:t xml:space="preserve">(1) Kabuklu mercimek ithalatını öngören </w:t>
      </w:r>
      <w:proofErr w:type="spellStart"/>
      <w:r w:rsidRPr="00B243DA">
        <w:t>DİİB’ler</w:t>
      </w:r>
      <w:proofErr w:type="spellEnd"/>
      <w:r w:rsidRPr="00B243DA">
        <w:t xml:space="preserve"> kapsamında 01/08/2021 tarihi öncesinde tescil edilmiş gümrük beyannameleri hariç olmak üzere, 01/08/2021-30/09/2021 tarihleri arasında (bu tarihler dahil), önce ithalatın gerçekleştirilmesini müteakiben ithal edilen eşyaya tekabül eden miktarda ihracat yapılmasına izin verilir. Söz konusu tarihler arasında kabuklu mercimek ithalatında dönemsel kısıtlama uygulanmaz.</w:t>
      </w:r>
    </w:p>
    <w:p w:rsidR="00ED4325" w:rsidRDefault="00ED4325" w:rsidP="00ED7C0C">
      <w:pPr>
        <w:pStyle w:val="Balk5"/>
        <w:ind w:firstLine="0"/>
        <w:jc w:val="both"/>
        <w:rPr>
          <w:bCs/>
          <w:szCs w:val="24"/>
        </w:rPr>
      </w:pPr>
    </w:p>
    <w:p w:rsidR="00B13BB6" w:rsidRPr="007931E0" w:rsidRDefault="009001E6" w:rsidP="00B13BB6">
      <w:pPr>
        <w:pStyle w:val="Balk5"/>
        <w:ind w:firstLine="709"/>
        <w:jc w:val="both"/>
        <w:rPr>
          <w:bCs/>
          <w:szCs w:val="24"/>
        </w:rPr>
      </w:pPr>
      <w:r w:rsidRPr="007931E0">
        <w:rPr>
          <w:bCs/>
          <w:szCs w:val="24"/>
        </w:rPr>
        <w:t>Yetki</w:t>
      </w:r>
    </w:p>
    <w:p w:rsidR="00B13BB6" w:rsidRPr="007931E0" w:rsidRDefault="00B13BB6" w:rsidP="00B13BB6">
      <w:pPr>
        <w:tabs>
          <w:tab w:val="left" w:pos="720"/>
          <w:tab w:val="left" w:pos="1440"/>
          <w:tab w:val="left" w:pos="2160"/>
          <w:tab w:val="left" w:pos="2880"/>
          <w:tab w:val="left" w:pos="3600"/>
          <w:tab w:val="left" w:pos="4320"/>
          <w:tab w:val="left" w:pos="5040"/>
          <w:tab w:val="left" w:pos="5760"/>
          <w:tab w:val="left" w:pos="6480"/>
          <w:tab w:val="left" w:pos="7200"/>
        </w:tabs>
        <w:ind w:right="95"/>
        <w:jc w:val="both"/>
      </w:pPr>
    </w:p>
    <w:p w:rsidR="00C53A5C" w:rsidRPr="007931E0" w:rsidRDefault="00B13BB6" w:rsidP="007E6F69">
      <w:pPr>
        <w:tabs>
          <w:tab w:val="left" w:pos="720"/>
          <w:tab w:val="left" w:pos="1440"/>
          <w:tab w:val="left" w:pos="2160"/>
          <w:tab w:val="left" w:pos="2880"/>
          <w:tab w:val="left" w:pos="3600"/>
          <w:tab w:val="left" w:pos="4320"/>
          <w:tab w:val="left" w:pos="5040"/>
          <w:tab w:val="left" w:pos="5760"/>
          <w:tab w:val="left" w:pos="6480"/>
          <w:tab w:val="left" w:pos="7200"/>
        </w:tabs>
        <w:ind w:right="95"/>
        <w:jc w:val="both"/>
      </w:pPr>
      <w:r w:rsidRPr="007931E0">
        <w:rPr>
          <w:b/>
        </w:rPr>
        <w:tab/>
        <w:t xml:space="preserve">MADDE </w:t>
      </w:r>
      <w:r w:rsidR="00682175" w:rsidRPr="007931E0">
        <w:rPr>
          <w:b/>
        </w:rPr>
        <w:t>12</w:t>
      </w:r>
      <w:r w:rsidR="00450639" w:rsidRPr="007931E0">
        <w:rPr>
          <w:b/>
        </w:rPr>
        <w:t xml:space="preserve"> </w:t>
      </w:r>
      <w:r w:rsidRPr="007931E0">
        <w:t>–</w:t>
      </w:r>
      <w:r w:rsidR="00450639" w:rsidRPr="007931E0">
        <w:t xml:space="preserve"> </w:t>
      </w:r>
      <w:r w:rsidR="00705EE8" w:rsidRPr="007931E0">
        <w:rPr>
          <w:b/>
          <w:szCs w:val="22"/>
        </w:rPr>
        <w:t>(Değişik: 17/12/2018)</w:t>
      </w:r>
      <w:r w:rsidR="00705EE8" w:rsidRPr="007931E0">
        <w:rPr>
          <w:szCs w:val="22"/>
        </w:rPr>
        <w:t xml:space="preserve"> </w:t>
      </w:r>
      <w:r w:rsidR="00450639" w:rsidRPr="007931E0">
        <w:t>(1)</w:t>
      </w:r>
      <w:r w:rsidR="00B36092" w:rsidRPr="007931E0">
        <w:t xml:space="preserve"> B</w:t>
      </w:r>
      <w:r w:rsidRPr="007931E0">
        <w:t xml:space="preserve">u Genelge kapsamında ortaya çıkabilecek özel ve zorunlu durumları inceleyip sonuçlandırmaya ve uygulamada ortaya çıkacak ihtilafları idari yoldan çözümlemeye </w:t>
      </w:r>
      <w:r w:rsidR="00705EE8" w:rsidRPr="007931E0">
        <w:t>Ticaret</w:t>
      </w:r>
      <w:r w:rsidRPr="007931E0">
        <w:t xml:space="preserve"> Bakanlığı (İhracat Genel Müdürlüğü) yetkilidir.</w:t>
      </w:r>
      <w:r w:rsidR="007E6F69" w:rsidRPr="007931E0">
        <w:t xml:space="preserve"> </w:t>
      </w:r>
    </w:p>
    <w:p w:rsidR="00C53A5C" w:rsidRPr="007931E0" w:rsidRDefault="00C53A5C" w:rsidP="007E6F69">
      <w:pPr>
        <w:tabs>
          <w:tab w:val="left" w:pos="720"/>
          <w:tab w:val="left" w:pos="1440"/>
          <w:tab w:val="left" w:pos="2160"/>
          <w:tab w:val="left" w:pos="2880"/>
          <w:tab w:val="left" w:pos="3600"/>
          <w:tab w:val="left" w:pos="4320"/>
          <w:tab w:val="left" w:pos="5040"/>
          <w:tab w:val="left" w:pos="5760"/>
          <w:tab w:val="left" w:pos="6480"/>
          <w:tab w:val="left" w:pos="7200"/>
        </w:tabs>
        <w:ind w:right="95"/>
        <w:jc w:val="both"/>
      </w:pPr>
      <w:r w:rsidRPr="007931E0">
        <w:tab/>
      </w:r>
    </w:p>
    <w:p w:rsidR="00B13BB6" w:rsidRPr="007931E0" w:rsidRDefault="00C53A5C" w:rsidP="007E6F69">
      <w:pPr>
        <w:tabs>
          <w:tab w:val="left" w:pos="720"/>
          <w:tab w:val="left" w:pos="1440"/>
          <w:tab w:val="left" w:pos="2160"/>
          <w:tab w:val="left" w:pos="2880"/>
          <w:tab w:val="left" w:pos="3600"/>
          <w:tab w:val="left" w:pos="4320"/>
          <w:tab w:val="left" w:pos="5040"/>
          <w:tab w:val="left" w:pos="5760"/>
          <w:tab w:val="left" w:pos="6480"/>
          <w:tab w:val="left" w:pos="7200"/>
        </w:tabs>
        <w:ind w:right="95"/>
        <w:jc w:val="both"/>
      </w:pPr>
      <w:r w:rsidRPr="007931E0">
        <w:tab/>
        <w:t xml:space="preserve">(2) </w:t>
      </w:r>
      <w:r w:rsidR="00B13BB6" w:rsidRPr="007931E0">
        <w:t xml:space="preserve">İhracat:2006/12 sayılı Dahilde İşleme Rejimi Tebliği’nin uygulanmasına ilişkin olarak işbu </w:t>
      </w:r>
      <w:proofErr w:type="spellStart"/>
      <w:r w:rsidR="00B13BB6" w:rsidRPr="007931E0">
        <w:t>Genelge’de</w:t>
      </w:r>
      <w:proofErr w:type="spellEnd"/>
      <w:r w:rsidR="00B13BB6" w:rsidRPr="007931E0">
        <w:t xml:space="preserve"> düzenlenmeyen hususlarda </w:t>
      </w:r>
      <w:r w:rsidR="007C1F5F" w:rsidRPr="007931E0">
        <w:t>İhracat:</w:t>
      </w:r>
      <w:r w:rsidR="00B13BB6" w:rsidRPr="007931E0">
        <w:t xml:space="preserve">2008/1 sayılı Dahilde İşleme Rejimi Genelgesi hükümleri esas alınır. </w:t>
      </w:r>
    </w:p>
    <w:p w:rsidR="00507646" w:rsidRPr="007931E0" w:rsidRDefault="00507646" w:rsidP="00B13BB6">
      <w:pPr>
        <w:ind w:firstLine="720"/>
        <w:jc w:val="both"/>
      </w:pPr>
    </w:p>
    <w:p w:rsidR="00B13BB6" w:rsidRPr="007931E0" w:rsidRDefault="00B13BB6" w:rsidP="00B13BB6">
      <w:pPr>
        <w:ind w:firstLine="709"/>
        <w:jc w:val="both"/>
        <w:rPr>
          <w:b/>
        </w:rPr>
      </w:pPr>
      <w:r w:rsidRPr="007931E0">
        <w:rPr>
          <w:b/>
          <w:bCs/>
        </w:rPr>
        <w:t>Yürürlük</w:t>
      </w:r>
    </w:p>
    <w:p w:rsidR="00B13BB6" w:rsidRPr="007931E0" w:rsidRDefault="00B13BB6" w:rsidP="00B13BB6">
      <w:pPr>
        <w:ind w:right="49" w:firstLine="709"/>
        <w:jc w:val="both"/>
      </w:pPr>
    </w:p>
    <w:p w:rsidR="00B13BB6" w:rsidRPr="007931E0" w:rsidRDefault="00B13BB6" w:rsidP="00B13BB6">
      <w:pPr>
        <w:ind w:firstLine="709"/>
        <w:jc w:val="both"/>
      </w:pPr>
      <w:r w:rsidRPr="007931E0">
        <w:rPr>
          <w:b/>
        </w:rPr>
        <w:t xml:space="preserve">MADDE </w:t>
      </w:r>
      <w:r w:rsidR="00682175" w:rsidRPr="007931E0">
        <w:rPr>
          <w:b/>
        </w:rPr>
        <w:t>13</w:t>
      </w:r>
      <w:r w:rsidR="00450639" w:rsidRPr="007931E0">
        <w:rPr>
          <w:b/>
        </w:rPr>
        <w:t xml:space="preserve"> – </w:t>
      </w:r>
      <w:r w:rsidR="00450639" w:rsidRPr="007931E0">
        <w:t>(1)</w:t>
      </w:r>
      <w:r w:rsidRPr="007931E0">
        <w:rPr>
          <w:b/>
        </w:rPr>
        <w:t xml:space="preserve"> </w:t>
      </w:r>
      <w:r w:rsidR="00B36092" w:rsidRPr="007931E0">
        <w:t>B</w:t>
      </w:r>
      <w:r w:rsidRPr="007931E0">
        <w:t>u Genelge onay tarihinde yürürlüğe girer.</w:t>
      </w:r>
    </w:p>
    <w:p w:rsidR="0058445D" w:rsidRPr="007931E0" w:rsidRDefault="0058445D" w:rsidP="00B13BB6">
      <w:pPr>
        <w:ind w:firstLine="709"/>
        <w:jc w:val="both"/>
      </w:pPr>
    </w:p>
    <w:p w:rsidR="00B13BB6" w:rsidRPr="007931E0" w:rsidRDefault="00B13BB6" w:rsidP="00B13BB6">
      <w:pPr>
        <w:ind w:firstLine="709"/>
        <w:jc w:val="both"/>
        <w:rPr>
          <w:b/>
        </w:rPr>
      </w:pPr>
      <w:r w:rsidRPr="007931E0">
        <w:rPr>
          <w:b/>
          <w:bCs/>
        </w:rPr>
        <w:t>Yürütme</w:t>
      </w:r>
    </w:p>
    <w:p w:rsidR="00B13BB6" w:rsidRPr="007931E0" w:rsidRDefault="00B13BB6" w:rsidP="00B13BB6">
      <w:pPr>
        <w:ind w:firstLine="709"/>
        <w:jc w:val="both"/>
      </w:pPr>
    </w:p>
    <w:p w:rsidR="00757B4C" w:rsidRPr="00165626" w:rsidRDefault="009001E6" w:rsidP="008F184E">
      <w:pPr>
        <w:ind w:firstLine="709"/>
        <w:jc w:val="both"/>
      </w:pPr>
      <w:r w:rsidRPr="007931E0">
        <w:rPr>
          <w:b/>
        </w:rPr>
        <w:t xml:space="preserve">MADDE </w:t>
      </w:r>
      <w:r w:rsidR="00682175" w:rsidRPr="007931E0">
        <w:rPr>
          <w:b/>
        </w:rPr>
        <w:t>14</w:t>
      </w:r>
      <w:r w:rsidR="00450639" w:rsidRPr="007931E0">
        <w:rPr>
          <w:b/>
        </w:rPr>
        <w:t xml:space="preserve"> – </w:t>
      </w:r>
      <w:r w:rsidR="00705EE8" w:rsidRPr="007931E0">
        <w:rPr>
          <w:b/>
          <w:szCs w:val="22"/>
        </w:rPr>
        <w:t>(Değişik: 17/12/2018)</w:t>
      </w:r>
      <w:r w:rsidR="00705EE8" w:rsidRPr="007931E0">
        <w:rPr>
          <w:szCs w:val="22"/>
        </w:rPr>
        <w:t xml:space="preserve"> </w:t>
      </w:r>
      <w:r w:rsidR="00450639" w:rsidRPr="007931E0">
        <w:t>(1)</w:t>
      </w:r>
      <w:r w:rsidR="00B13BB6" w:rsidRPr="007931E0">
        <w:rPr>
          <w:b/>
        </w:rPr>
        <w:t xml:space="preserve"> </w:t>
      </w:r>
      <w:r w:rsidR="00B13BB6" w:rsidRPr="007931E0">
        <w:t xml:space="preserve">Bu Genelge hükümlerini </w:t>
      </w:r>
      <w:r w:rsidR="00705EE8" w:rsidRPr="007931E0">
        <w:t>Ticaret</w:t>
      </w:r>
      <w:r w:rsidR="00B13BB6" w:rsidRPr="007931E0">
        <w:t xml:space="preserve"> Bakanlığı (İhracat Genel Müdürlüğü) yürütür.</w:t>
      </w:r>
    </w:p>
    <w:sectPr w:rsidR="00757B4C" w:rsidRPr="00165626" w:rsidSect="00CA4E3E">
      <w:footerReference w:type="even" r:id="rId8"/>
      <w:footerReference w:type="default" r:id="rId9"/>
      <w:pgSz w:w="11906" w:h="16838" w:code="9"/>
      <w:pgMar w:top="1361" w:right="1418" w:bottom="993" w:left="1418"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3861" w:rsidRDefault="003D3861">
      <w:r>
        <w:separator/>
      </w:r>
    </w:p>
  </w:endnote>
  <w:endnote w:type="continuationSeparator" w:id="0">
    <w:p w:rsidR="003D3861" w:rsidRDefault="003D3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6796" w:rsidRDefault="00576796" w:rsidP="00384442">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rsidR="00576796" w:rsidRDefault="00576796" w:rsidP="00384442">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6796" w:rsidRDefault="00576796" w:rsidP="00384442">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12</w:t>
    </w:r>
    <w:r>
      <w:rPr>
        <w:rStyle w:val="SayfaNumaras"/>
      </w:rPr>
      <w:fldChar w:fldCharType="end"/>
    </w:r>
  </w:p>
  <w:p w:rsidR="00576796" w:rsidRDefault="00576796" w:rsidP="00BF424B">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3861" w:rsidRDefault="003D3861">
      <w:r>
        <w:separator/>
      </w:r>
    </w:p>
  </w:footnote>
  <w:footnote w:type="continuationSeparator" w:id="0">
    <w:p w:rsidR="003D3861" w:rsidRDefault="003D38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35009BC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332DCD"/>
    <w:multiLevelType w:val="hybridMultilevel"/>
    <w:tmpl w:val="D1E0FD92"/>
    <w:lvl w:ilvl="0" w:tplc="0409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15:restartNumberingAfterBreak="0">
    <w:nsid w:val="18A228AF"/>
    <w:multiLevelType w:val="hybridMultilevel"/>
    <w:tmpl w:val="9BB8574C"/>
    <w:lvl w:ilvl="0" w:tplc="0409000B">
      <w:start w:val="1"/>
      <w:numFmt w:val="bullet"/>
      <w:lvlText w:val=""/>
      <w:lvlJc w:val="left"/>
      <w:pPr>
        <w:tabs>
          <w:tab w:val="num" w:pos="251"/>
        </w:tabs>
        <w:ind w:left="251" w:hanging="360"/>
      </w:pPr>
      <w:rPr>
        <w:rFonts w:ascii="Wingdings" w:hAnsi="Wingdings" w:hint="default"/>
        <w:color w:val="auto"/>
      </w:rPr>
    </w:lvl>
    <w:lvl w:ilvl="1" w:tplc="041F0003">
      <w:start w:val="1"/>
      <w:numFmt w:val="bullet"/>
      <w:lvlText w:val="o"/>
      <w:lvlJc w:val="left"/>
      <w:pPr>
        <w:tabs>
          <w:tab w:val="num" w:pos="971"/>
        </w:tabs>
        <w:ind w:left="971" w:hanging="360"/>
      </w:pPr>
      <w:rPr>
        <w:rFonts w:ascii="Courier New" w:hAnsi="Courier New" w:cs="Courier New" w:hint="default"/>
      </w:rPr>
    </w:lvl>
    <w:lvl w:ilvl="2" w:tplc="041F0005" w:tentative="1">
      <w:start w:val="1"/>
      <w:numFmt w:val="bullet"/>
      <w:lvlText w:val=""/>
      <w:lvlJc w:val="left"/>
      <w:pPr>
        <w:tabs>
          <w:tab w:val="num" w:pos="1691"/>
        </w:tabs>
        <w:ind w:left="1691" w:hanging="360"/>
      </w:pPr>
      <w:rPr>
        <w:rFonts w:ascii="Wingdings" w:hAnsi="Wingdings" w:hint="default"/>
      </w:rPr>
    </w:lvl>
    <w:lvl w:ilvl="3" w:tplc="041F0001" w:tentative="1">
      <w:start w:val="1"/>
      <w:numFmt w:val="bullet"/>
      <w:lvlText w:val=""/>
      <w:lvlJc w:val="left"/>
      <w:pPr>
        <w:tabs>
          <w:tab w:val="num" w:pos="2411"/>
        </w:tabs>
        <w:ind w:left="2411" w:hanging="360"/>
      </w:pPr>
      <w:rPr>
        <w:rFonts w:ascii="Symbol" w:hAnsi="Symbol" w:hint="default"/>
      </w:rPr>
    </w:lvl>
    <w:lvl w:ilvl="4" w:tplc="041F0003" w:tentative="1">
      <w:start w:val="1"/>
      <w:numFmt w:val="bullet"/>
      <w:lvlText w:val="o"/>
      <w:lvlJc w:val="left"/>
      <w:pPr>
        <w:tabs>
          <w:tab w:val="num" w:pos="3131"/>
        </w:tabs>
        <w:ind w:left="3131" w:hanging="360"/>
      </w:pPr>
      <w:rPr>
        <w:rFonts w:ascii="Courier New" w:hAnsi="Courier New" w:cs="Courier New" w:hint="default"/>
      </w:rPr>
    </w:lvl>
    <w:lvl w:ilvl="5" w:tplc="041F0005" w:tentative="1">
      <w:start w:val="1"/>
      <w:numFmt w:val="bullet"/>
      <w:lvlText w:val=""/>
      <w:lvlJc w:val="left"/>
      <w:pPr>
        <w:tabs>
          <w:tab w:val="num" w:pos="3851"/>
        </w:tabs>
        <w:ind w:left="3851" w:hanging="360"/>
      </w:pPr>
      <w:rPr>
        <w:rFonts w:ascii="Wingdings" w:hAnsi="Wingdings" w:hint="default"/>
      </w:rPr>
    </w:lvl>
    <w:lvl w:ilvl="6" w:tplc="041F0001" w:tentative="1">
      <w:start w:val="1"/>
      <w:numFmt w:val="bullet"/>
      <w:lvlText w:val=""/>
      <w:lvlJc w:val="left"/>
      <w:pPr>
        <w:tabs>
          <w:tab w:val="num" w:pos="4571"/>
        </w:tabs>
        <w:ind w:left="4571" w:hanging="360"/>
      </w:pPr>
      <w:rPr>
        <w:rFonts w:ascii="Symbol" w:hAnsi="Symbol" w:hint="default"/>
      </w:rPr>
    </w:lvl>
    <w:lvl w:ilvl="7" w:tplc="041F0003" w:tentative="1">
      <w:start w:val="1"/>
      <w:numFmt w:val="bullet"/>
      <w:lvlText w:val="o"/>
      <w:lvlJc w:val="left"/>
      <w:pPr>
        <w:tabs>
          <w:tab w:val="num" w:pos="5291"/>
        </w:tabs>
        <w:ind w:left="5291" w:hanging="360"/>
      </w:pPr>
      <w:rPr>
        <w:rFonts w:ascii="Courier New" w:hAnsi="Courier New" w:cs="Courier New" w:hint="default"/>
      </w:rPr>
    </w:lvl>
    <w:lvl w:ilvl="8" w:tplc="041F0005" w:tentative="1">
      <w:start w:val="1"/>
      <w:numFmt w:val="bullet"/>
      <w:lvlText w:val=""/>
      <w:lvlJc w:val="left"/>
      <w:pPr>
        <w:tabs>
          <w:tab w:val="num" w:pos="6011"/>
        </w:tabs>
        <w:ind w:left="6011" w:hanging="360"/>
      </w:pPr>
      <w:rPr>
        <w:rFonts w:ascii="Wingdings" w:hAnsi="Wingdings" w:hint="default"/>
      </w:rPr>
    </w:lvl>
  </w:abstractNum>
  <w:abstractNum w:abstractNumId="3" w15:restartNumberingAfterBreak="0">
    <w:nsid w:val="235F326A"/>
    <w:multiLevelType w:val="hybridMultilevel"/>
    <w:tmpl w:val="FA5E97D8"/>
    <w:lvl w:ilvl="0" w:tplc="6AB28A7A">
      <w:start w:val="1"/>
      <w:numFmt w:val="lowerLetter"/>
      <w:lvlText w:val="%1)"/>
      <w:lvlJc w:val="left"/>
      <w:pPr>
        <w:ind w:left="990" w:hanging="360"/>
      </w:pPr>
      <w:rPr>
        <w:rFonts w:hint="default"/>
      </w:rPr>
    </w:lvl>
    <w:lvl w:ilvl="1" w:tplc="041F0019" w:tentative="1">
      <w:start w:val="1"/>
      <w:numFmt w:val="lowerLetter"/>
      <w:lvlText w:val="%2."/>
      <w:lvlJc w:val="left"/>
      <w:pPr>
        <w:ind w:left="1710" w:hanging="360"/>
      </w:pPr>
    </w:lvl>
    <w:lvl w:ilvl="2" w:tplc="041F001B" w:tentative="1">
      <w:start w:val="1"/>
      <w:numFmt w:val="lowerRoman"/>
      <w:lvlText w:val="%3."/>
      <w:lvlJc w:val="right"/>
      <w:pPr>
        <w:ind w:left="2430" w:hanging="180"/>
      </w:pPr>
    </w:lvl>
    <w:lvl w:ilvl="3" w:tplc="041F000F" w:tentative="1">
      <w:start w:val="1"/>
      <w:numFmt w:val="decimal"/>
      <w:lvlText w:val="%4."/>
      <w:lvlJc w:val="left"/>
      <w:pPr>
        <w:ind w:left="3150" w:hanging="360"/>
      </w:pPr>
    </w:lvl>
    <w:lvl w:ilvl="4" w:tplc="041F0019" w:tentative="1">
      <w:start w:val="1"/>
      <w:numFmt w:val="lowerLetter"/>
      <w:lvlText w:val="%5."/>
      <w:lvlJc w:val="left"/>
      <w:pPr>
        <w:ind w:left="3870" w:hanging="360"/>
      </w:pPr>
    </w:lvl>
    <w:lvl w:ilvl="5" w:tplc="041F001B" w:tentative="1">
      <w:start w:val="1"/>
      <w:numFmt w:val="lowerRoman"/>
      <w:lvlText w:val="%6."/>
      <w:lvlJc w:val="right"/>
      <w:pPr>
        <w:ind w:left="4590" w:hanging="180"/>
      </w:pPr>
    </w:lvl>
    <w:lvl w:ilvl="6" w:tplc="041F000F" w:tentative="1">
      <w:start w:val="1"/>
      <w:numFmt w:val="decimal"/>
      <w:lvlText w:val="%7."/>
      <w:lvlJc w:val="left"/>
      <w:pPr>
        <w:ind w:left="5310" w:hanging="360"/>
      </w:pPr>
    </w:lvl>
    <w:lvl w:ilvl="7" w:tplc="041F0019" w:tentative="1">
      <w:start w:val="1"/>
      <w:numFmt w:val="lowerLetter"/>
      <w:lvlText w:val="%8."/>
      <w:lvlJc w:val="left"/>
      <w:pPr>
        <w:ind w:left="6030" w:hanging="360"/>
      </w:pPr>
    </w:lvl>
    <w:lvl w:ilvl="8" w:tplc="041F001B" w:tentative="1">
      <w:start w:val="1"/>
      <w:numFmt w:val="lowerRoman"/>
      <w:lvlText w:val="%9."/>
      <w:lvlJc w:val="right"/>
      <w:pPr>
        <w:ind w:left="6750" w:hanging="180"/>
      </w:pPr>
    </w:lvl>
  </w:abstractNum>
  <w:abstractNum w:abstractNumId="4" w15:restartNumberingAfterBreak="0">
    <w:nsid w:val="24E172F4"/>
    <w:multiLevelType w:val="hybridMultilevel"/>
    <w:tmpl w:val="7E3652F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9002D6A"/>
    <w:multiLevelType w:val="hybridMultilevel"/>
    <w:tmpl w:val="CF5A6816"/>
    <w:lvl w:ilvl="0" w:tplc="0409000B">
      <w:start w:val="1"/>
      <w:numFmt w:val="bullet"/>
      <w:lvlText w:val=""/>
      <w:lvlJc w:val="left"/>
      <w:pPr>
        <w:ind w:left="360" w:hanging="360"/>
      </w:pPr>
      <w:rPr>
        <w:rFonts w:ascii="Wingdings" w:hAnsi="Wingdings" w:hint="default"/>
        <w:color w:val="auto"/>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31FB18A9"/>
    <w:multiLevelType w:val="hybridMultilevel"/>
    <w:tmpl w:val="73040534"/>
    <w:lvl w:ilvl="0" w:tplc="14BA9A1A">
      <w:start w:val="1"/>
      <w:numFmt w:val="bullet"/>
      <w:lvlText w:val=""/>
      <w:lvlJc w:val="left"/>
      <w:pPr>
        <w:ind w:left="360" w:hanging="360"/>
      </w:pPr>
      <w:rPr>
        <w:rFonts w:ascii="Wingdings" w:hAnsi="Wingdings" w:hint="default"/>
        <w:strike w:val="0"/>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15:restartNumberingAfterBreak="0">
    <w:nsid w:val="35680FF3"/>
    <w:multiLevelType w:val="hybridMultilevel"/>
    <w:tmpl w:val="76BEB2F4"/>
    <w:lvl w:ilvl="0" w:tplc="0409000B">
      <w:start w:val="1"/>
      <w:numFmt w:val="bullet"/>
      <w:lvlText w:val=""/>
      <w:lvlJc w:val="left"/>
      <w:pPr>
        <w:ind w:left="360" w:hanging="360"/>
      </w:pPr>
      <w:rPr>
        <w:rFonts w:ascii="Wingdings" w:hAnsi="Wingdings" w:hint="default"/>
        <w:b w:val="0"/>
        <w:color w:val="auto"/>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15:restartNumberingAfterBreak="0">
    <w:nsid w:val="372E2F0B"/>
    <w:multiLevelType w:val="hybridMultilevel"/>
    <w:tmpl w:val="06EAB8E2"/>
    <w:lvl w:ilvl="0" w:tplc="C56E947A">
      <w:start w:val="1"/>
      <w:numFmt w:val="bullet"/>
      <w:lvlText w:val=""/>
      <w:lvlJc w:val="left"/>
      <w:pPr>
        <w:ind w:left="360" w:hanging="360"/>
      </w:pPr>
      <w:rPr>
        <w:rFonts w:ascii="Symbol" w:hAnsi="Symbol" w:hint="default"/>
        <w:b w:val="0"/>
        <w:color w:val="auto"/>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15:restartNumberingAfterBreak="0">
    <w:nsid w:val="3AFF07CD"/>
    <w:multiLevelType w:val="hybridMultilevel"/>
    <w:tmpl w:val="0A1414FE"/>
    <w:lvl w:ilvl="0" w:tplc="C56E947A">
      <w:start w:val="1"/>
      <w:numFmt w:val="bullet"/>
      <w:lvlText w:val=""/>
      <w:lvlJc w:val="left"/>
      <w:pPr>
        <w:ind w:left="360" w:hanging="360"/>
      </w:pPr>
      <w:rPr>
        <w:rFonts w:ascii="Symbol" w:hAnsi="Symbol" w:hint="default"/>
        <w:b w:val="0"/>
        <w:color w:val="auto"/>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15:restartNumberingAfterBreak="0">
    <w:nsid w:val="3BED3DFB"/>
    <w:multiLevelType w:val="hybridMultilevel"/>
    <w:tmpl w:val="32C2A4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3B94245"/>
    <w:multiLevelType w:val="hybridMultilevel"/>
    <w:tmpl w:val="2668C1EE"/>
    <w:lvl w:ilvl="0" w:tplc="BF5A86AE">
      <w:start w:val="2"/>
      <w:numFmt w:val="lowerLetter"/>
      <w:lvlText w:val="%1)"/>
      <w:lvlJc w:val="left"/>
      <w:pPr>
        <w:tabs>
          <w:tab w:val="num" w:pos="960"/>
        </w:tabs>
        <w:ind w:left="960" w:hanging="360"/>
      </w:pPr>
      <w:rPr>
        <w:rFonts w:hint="default"/>
      </w:rPr>
    </w:lvl>
    <w:lvl w:ilvl="1" w:tplc="041F0019" w:tentative="1">
      <w:start w:val="1"/>
      <w:numFmt w:val="lowerLetter"/>
      <w:lvlText w:val="%2."/>
      <w:lvlJc w:val="left"/>
      <w:pPr>
        <w:tabs>
          <w:tab w:val="num" w:pos="1680"/>
        </w:tabs>
        <w:ind w:left="1680" w:hanging="360"/>
      </w:pPr>
    </w:lvl>
    <w:lvl w:ilvl="2" w:tplc="041F001B" w:tentative="1">
      <w:start w:val="1"/>
      <w:numFmt w:val="lowerRoman"/>
      <w:lvlText w:val="%3."/>
      <w:lvlJc w:val="right"/>
      <w:pPr>
        <w:tabs>
          <w:tab w:val="num" w:pos="2400"/>
        </w:tabs>
        <w:ind w:left="2400" w:hanging="180"/>
      </w:pPr>
    </w:lvl>
    <w:lvl w:ilvl="3" w:tplc="041F000F" w:tentative="1">
      <w:start w:val="1"/>
      <w:numFmt w:val="decimal"/>
      <w:lvlText w:val="%4."/>
      <w:lvlJc w:val="left"/>
      <w:pPr>
        <w:tabs>
          <w:tab w:val="num" w:pos="3120"/>
        </w:tabs>
        <w:ind w:left="3120" w:hanging="360"/>
      </w:pPr>
    </w:lvl>
    <w:lvl w:ilvl="4" w:tplc="041F0019" w:tentative="1">
      <w:start w:val="1"/>
      <w:numFmt w:val="lowerLetter"/>
      <w:lvlText w:val="%5."/>
      <w:lvlJc w:val="left"/>
      <w:pPr>
        <w:tabs>
          <w:tab w:val="num" w:pos="3840"/>
        </w:tabs>
        <w:ind w:left="3840" w:hanging="360"/>
      </w:pPr>
    </w:lvl>
    <w:lvl w:ilvl="5" w:tplc="041F001B" w:tentative="1">
      <w:start w:val="1"/>
      <w:numFmt w:val="lowerRoman"/>
      <w:lvlText w:val="%6."/>
      <w:lvlJc w:val="right"/>
      <w:pPr>
        <w:tabs>
          <w:tab w:val="num" w:pos="4560"/>
        </w:tabs>
        <w:ind w:left="4560" w:hanging="180"/>
      </w:pPr>
    </w:lvl>
    <w:lvl w:ilvl="6" w:tplc="041F000F" w:tentative="1">
      <w:start w:val="1"/>
      <w:numFmt w:val="decimal"/>
      <w:lvlText w:val="%7."/>
      <w:lvlJc w:val="left"/>
      <w:pPr>
        <w:tabs>
          <w:tab w:val="num" w:pos="5280"/>
        </w:tabs>
        <w:ind w:left="5280" w:hanging="360"/>
      </w:pPr>
    </w:lvl>
    <w:lvl w:ilvl="7" w:tplc="041F0019" w:tentative="1">
      <w:start w:val="1"/>
      <w:numFmt w:val="lowerLetter"/>
      <w:lvlText w:val="%8."/>
      <w:lvlJc w:val="left"/>
      <w:pPr>
        <w:tabs>
          <w:tab w:val="num" w:pos="6000"/>
        </w:tabs>
        <w:ind w:left="6000" w:hanging="360"/>
      </w:pPr>
    </w:lvl>
    <w:lvl w:ilvl="8" w:tplc="041F001B" w:tentative="1">
      <w:start w:val="1"/>
      <w:numFmt w:val="lowerRoman"/>
      <w:lvlText w:val="%9."/>
      <w:lvlJc w:val="right"/>
      <w:pPr>
        <w:tabs>
          <w:tab w:val="num" w:pos="6720"/>
        </w:tabs>
        <w:ind w:left="6720" w:hanging="180"/>
      </w:pPr>
    </w:lvl>
  </w:abstractNum>
  <w:abstractNum w:abstractNumId="12" w15:restartNumberingAfterBreak="0">
    <w:nsid w:val="5A29288E"/>
    <w:multiLevelType w:val="hybridMultilevel"/>
    <w:tmpl w:val="02DACEEC"/>
    <w:lvl w:ilvl="0" w:tplc="10A868EC">
      <w:start w:val="8"/>
      <w:numFmt w:val="bullet"/>
      <w:lvlText w:val="-"/>
      <w:lvlJc w:val="left"/>
      <w:pPr>
        <w:ind w:left="360" w:hanging="360"/>
      </w:pPr>
      <w:rPr>
        <w:rFonts w:ascii="Times New Roman" w:eastAsia="Times New Roman"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3" w15:restartNumberingAfterBreak="0">
    <w:nsid w:val="5CCF3309"/>
    <w:multiLevelType w:val="hybridMultilevel"/>
    <w:tmpl w:val="D8FCB4CE"/>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4" w15:restartNumberingAfterBreak="0">
    <w:nsid w:val="60F14291"/>
    <w:multiLevelType w:val="hybridMultilevel"/>
    <w:tmpl w:val="F4D088A6"/>
    <w:lvl w:ilvl="0" w:tplc="F14A5600">
      <w:start w:val="1"/>
      <w:numFmt w:val="decimal"/>
      <w:lvlText w:val="%1)"/>
      <w:lvlJc w:val="left"/>
      <w:pPr>
        <w:ind w:left="1080" w:hanging="360"/>
      </w:pPr>
      <w:rPr>
        <w:rFonts w:hint="default"/>
        <w:b/>
        <w:strike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A25590D"/>
    <w:multiLevelType w:val="hybridMultilevel"/>
    <w:tmpl w:val="25D6F536"/>
    <w:lvl w:ilvl="0" w:tplc="D67AB2CC">
      <w:start w:val="1"/>
      <w:numFmt w:val="bullet"/>
      <w:lvlText w:val=""/>
      <w:lvlJc w:val="left"/>
      <w:pPr>
        <w:ind w:left="360" w:hanging="360"/>
      </w:pPr>
      <w:rPr>
        <w:rFonts w:ascii="Wingdings" w:hAnsi="Wingdings" w:hint="default"/>
        <w:color w:val="auto"/>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6" w15:restartNumberingAfterBreak="0">
    <w:nsid w:val="7D947CFB"/>
    <w:multiLevelType w:val="hybridMultilevel"/>
    <w:tmpl w:val="FB2A1488"/>
    <w:lvl w:ilvl="0" w:tplc="10A868EC">
      <w:start w:val="8"/>
      <w:numFmt w:val="bullet"/>
      <w:lvlText w:val="-"/>
      <w:lvlJc w:val="left"/>
      <w:pPr>
        <w:ind w:left="360" w:hanging="360"/>
      </w:pPr>
      <w:rPr>
        <w:rFonts w:ascii="Times New Roman" w:eastAsia="Times New Roman"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2"/>
  </w:num>
  <w:num w:numId="2">
    <w:abstractNumId w:val="11"/>
  </w:num>
  <w:num w:numId="3">
    <w:abstractNumId w:val="3"/>
  </w:num>
  <w:num w:numId="4">
    <w:abstractNumId w:val="15"/>
  </w:num>
  <w:num w:numId="5">
    <w:abstractNumId w:val="7"/>
  </w:num>
  <w:num w:numId="6">
    <w:abstractNumId w:val="10"/>
  </w:num>
  <w:num w:numId="7">
    <w:abstractNumId w:val="6"/>
  </w:num>
  <w:num w:numId="8">
    <w:abstractNumId w:val="1"/>
  </w:num>
  <w:num w:numId="9">
    <w:abstractNumId w:val="5"/>
  </w:num>
  <w:num w:numId="10">
    <w:abstractNumId w:val="12"/>
  </w:num>
  <w:num w:numId="11">
    <w:abstractNumId w:val="16"/>
  </w:num>
  <w:num w:numId="12">
    <w:abstractNumId w:val="13"/>
  </w:num>
  <w:num w:numId="13">
    <w:abstractNumId w:val="14"/>
  </w:num>
  <w:num w:numId="14">
    <w:abstractNumId w:val="8"/>
  </w:num>
  <w:num w:numId="15">
    <w:abstractNumId w:val="9"/>
  </w:num>
  <w:num w:numId="16">
    <w:abstractNumId w:val="4"/>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442"/>
    <w:rsid w:val="000012A8"/>
    <w:rsid w:val="00001371"/>
    <w:rsid w:val="000018A6"/>
    <w:rsid w:val="0000374C"/>
    <w:rsid w:val="00004814"/>
    <w:rsid w:val="00010693"/>
    <w:rsid w:val="0001071B"/>
    <w:rsid w:val="00012FE8"/>
    <w:rsid w:val="00014F1F"/>
    <w:rsid w:val="00016568"/>
    <w:rsid w:val="000213E2"/>
    <w:rsid w:val="00023464"/>
    <w:rsid w:val="00026255"/>
    <w:rsid w:val="000275A4"/>
    <w:rsid w:val="00030A6C"/>
    <w:rsid w:val="00032881"/>
    <w:rsid w:val="00037B31"/>
    <w:rsid w:val="00040C6A"/>
    <w:rsid w:val="00042274"/>
    <w:rsid w:val="00042E5B"/>
    <w:rsid w:val="00043E33"/>
    <w:rsid w:val="0004409D"/>
    <w:rsid w:val="00044A91"/>
    <w:rsid w:val="000470EB"/>
    <w:rsid w:val="00047ACD"/>
    <w:rsid w:val="00052495"/>
    <w:rsid w:val="0005797D"/>
    <w:rsid w:val="0006133C"/>
    <w:rsid w:val="000621A9"/>
    <w:rsid w:val="00062DC4"/>
    <w:rsid w:val="00063ACE"/>
    <w:rsid w:val="00063C72"/>
    <w:rsid w:val="000649AA"/>
    <w:rsid w:val="00064D62"/>
    <w:rsid w:val="00065F37"/>
    <w:rsid w:val="00072810"/>
    <w:rsid w:val="00073AC4"/>
    <w:rsid w:val="0008577B"/>
    <w:rsid w:val="00085F2A"/>
    <w:rsid w:val="000875CB"/>
    <w:rsid w:val="00087CC6"/>
    <w:rsid w:val="00091D43"/>
    <w:rsid w:val="0009201B"/>
    <w:rsid w:val="00093B0E"/>
    <w:rsid w:val="00096CC0"/>
    <w:rsid w:val="000A5CD1"/>
    <w:rsid w:val="000A61B1"/>
    <w:rsid w:val="000A72EF"/>
    <w:rsid w:val="000B0D36"/>
    <w:rsid w:val="000B1593"/>
    <w:rsid w:val="000B3442"/>
    <w:rsid w:val="000B5213"/>
    <w:rsid w:val="000B62CE"/>
    <w:rsid w:val="000B74CF"/>
    <w:rsid w:val="000C0E97"/>
    <w:rsid w:val="000C28DF"/>
    <w:rsid w:val="000C54CB"/>
    <w:rsid w:val="000C7285"/>
    <w:rsid w:val="000D36EA"/>
    <w:rsid w:val="000D4672"/>
    <w:rsid w:val="000D4819"/>
    <w:rsid w:val="000D498F"/>
    <w:rsid w:val="000D5BC2"/>
    <w:rsid w:val="000E00DE"/>
    <w:rsid w:val="000E2D54"/>
    <w:rsid w:val="000E4210"/>
    <w:rsid w:val="000E4C07"/>
    <w:rsid w:val="000E5F83"/>
    <w:rsid w:val="000E7172"/>
    <w:rsid w:val="000E7BE3"/>
    <w:rsid w:val="000F0EDC"/>
    <w:rsid w:val="000F31FC"/>
    <w:rsid w:val="000F57F9"/>
    <w:rsid w:val="000F62C5"/>
    <w:rsid w:val="000F70DF"/>
    <w:rsid w:val="000F72A9"/>
    <w:rsid w:val="000F7577"/>
    <w:rsid w:val="000F7CAB"/>
    <w:rsid w:val="00100495"/>
    <w:rsid w:val="00100617"/>
    <w:rsid w:val="00103306"/>
    <w:rsid w:val="00104711"/>
    <w:rsid w:val="001077F7"/>
    <w:rsid w:val="0011111E"/>
    <w:rsid w:val="00112BC1"/>
    <w:rsid w:val="0012086A"/>
    <w:rsid w:val="00121873"/>
    <w:rsid w:val="0012258E"/>
    <w:rsid w:val="00123C3A"/>
    <w:rsid w:val="00123E08"/>
    <w:rsid w:val="00124211"/>
    <w:rsid w:val="001264DB"/>
    <w:rsid w:val="00126D04"/>
    <w:rsid w:val="00127188"/>
    <w:rsid w:val="00131147"/>
    <w:rsid w:val="00131485"/>
    <w:rsid w:val="001320E0"/>
    <w:rsid w:val="00133EBA"/>
    <w:rsid w:val="00134FEE"/>
    <w:rsid w:val="001357A9"/>
    <w:rsid w:val="001366E2"/>
    <w:rsid w:val="00137C16"/>
    <w:rsid w:val="00137DFF"/>
    <w:rsid w:val="00141503"/>
    <w:rsid w:val="00141F69"/>
    <w:rsid w:val="001475F3"/>
    <w:rsid w:val="00151BA9"/>
    <w:rsid w:val="00152133"/>
    <w:rsid w:val="00154B52"/>
    <w:rsid w:val="001602AC"/>
    <w:rsid w:val="00160AA2"/>
    <w:rsid w:val="001610BA"/>
    <w:rsid w:val="001645DE"/>
    <w:rsid w:val="00165626"/>
    <w:rsid w:val="00171BD0"/>
    <w:rsid w:val="0017329A"/>
    <w:rsid w:val="0017493B"/>
    <w:rsid w:val="00175695"/>
    <w:rsid w:val="001777A3"/>
    <w:rsid w:val="00180F21"/>
    <w:rsid w:val="00181B9D"/>
    <w:rsid w:val="001829A8"/>
    <w:rsid w:val="00183E91"/>
    <w:rsid w:val="00184EE3"/>
    <w:rsid w:val="00184EFF"/>
    <w:rsid w:val="00186D99"/>
    <w:rsid w:val="001879E1"/>
    <w:rsid w:val="00190DFA"/>
    <w:rsid w:val="001917C3"/>
    <w:rsid w:val="00193C01"/>
    <w:rsid w:val="00193DC9"/>
    <w:rsid w:val="001942DF"/>
    <w:rsid w:val="001955DC"/>
    <w:rsid w:val="00197A10"/>
    <w:rsid w:val="001A10C0"/>
    <w:rsid w:val="001A1454"/>
    <w:rsid w:val="001A1DE5"/>
    <w:rsid w:val="001A3437"/>
    <w:rsid w:val="001A3EB9"/>
    <w:rsid w:val="001A680C"/>
    <w:rsid w:val="001B00D9"/>
    <w:rsid w:val="001B1299"/>
    <w:rsid w:val="001B23C5"/>
    <w:rsid w:val="001B3261"/>
    <w:rsid w:val="001B7093"/>
    <w:rsid w:val="001B7F93"/>
    <w:rsid w:val="001C051F"/>
    <w:rsid w:val="001C0E52"/>
    <w:rsid w:val="001C16B4"/>
    <w:rsid w:val="001C4543"/>
    <w:rsid w:val="001C5079"/>
    <w:rsid w:val="001C55DE"/>
    <w:rsid w:val="001C5E8B"/>
    <w:rsid w:val="001C794F"/>
    <w:rsid w:val="001C7E48"/>
    <w:rsid w:val="001D071E"/>
    <w:rsid w:val="001E058B"/>
    <w:rsid w:val="001E0B12"/>
    <w:rsid w:val="001E1379"/>
    <w:rsid w:val="001E4A3D"/>
    <w:rsid w:val="001E4A86"/>
    <w:rsid w:val="001E5A4E"/>
    <w:rsid w:val="001E6245"/>
    <w:rsid w:val="001E6D9C"/>
    <w:rsid w:val="001E74DA"/>
    <w:rsid w:val="001E7EB8"/>
    <w:rsid w:val="001F0F38"/>
    <w:rsid w:val="001F1035"/>
    <w:rsid w:val="001F414B"/>
    <w:rsid w:val="001F5A45"/>
    <w:rsid w:val="001F6C12"/>
    <w:rsid w:val="001F7B28"/>
    <w:rsid w:val="001F7C86"/>
    <w:rsid w:val="002006D0"/>
    <w:rsid w:val="0020574E"/>
    <w:rsid w:val="0021139C"/>
    <w:rsid w:val="00212C94"/>
    <w:rsid w:val="00212EDB"/>
    <w:rsid w:val="0021557C"/>
    <w:rsid w:val="002155B6"/>
    <w:rsid w:val="00215880"/>
    <w:rsid w:val="00221292"/>
    <w:rsid w:val="00221BE9"/>
    <w:rsid w:val="00225049"/>
    <w:rsid w:val="00225184"/>
    <w:rsid w:val="00226AEB"/>
    <w:rsid w:val="00227193"/>
    <w:rsid w:val="002325E8"/>
    <w:rsid w:val="00234F0C"/>
    <w:rsid w:val="002370E3"/>
    <w:rsid w:val="00240DB2"/>
    <w:rsid w:val="00241049"/>
    <w:rsid w:val="00241928"/>
    <w:rsid w:val="00241B21"/>
    <w:rsid w:val="00244575"/>
    <w:rsid w:val="00245992"/>
    <w:rsid w:val="00250DE1"/>
    <w:rsid w:val="0025116E"/>
    <w:rsid w:val="00253E42"/>
    <w:rsid w:val="00253FC0"/>
    <w:rsid w:val="00254E78"/>
    <w:rsid w:val="00255E16"/>
    <w:rsid w:val="00257E77"/>
    <w:rsid w:val="002621C1"/>
    <w:rsid w:val="00262A48"/>
    <w:rsid w:val="00263312"/>
    <w:rsid w:val="00264FB5"/>
    <w:rsid w:val="002659E5"/>
    <w:rsid w:val="0026630B"/>
    <w:rsid w:val="002668D1"/>
    <w:rsid w:val="00266FA8"/>
    <w:rsid w:val="00267069"/>
    <w:rsid w:val="002733CA"/>
    <w:rsid w:val="002748F4"/>
    <w:rsid w:val="00276FC3"/>
    <w:rsid w:val="002771C5"/>
    <w:rsid w:val="00277A63"/>
    <w:rsid w:val="00277D8C"/>
    <w:rsid w:val="002822D6"/>
    <w:rsid w:val="0028233A"/>
    <w:rsid w:val="002825C0"/>
    <w:rsid w:val="00282A4C"/>
    <w:rsid w:val="0028331A"/>
    <w:rsid w:val="00283AC7"/>
    <w:rsid w:val="00284FF2"/>
    <w:rsid w:val="002863AA"/>
    <w:rsid w:val="00286E91"/>
    <w:rsid w:val="00287B50"/>
    <w:rsid w:val="00293368"/>
    <w:rsid w:val="00293DC0"/>
    <w:rsid w:val="00293E84"/>
    <w:rsid w:val="002A3AE6"/>
    <w:rsid w:val="002A4241"/>
    <w:rsid w:val="002A6072"/>
    <w:rsid w:val="002A68E8"/>
    <w:rsid w:val="002B1806"/>
    <w:rsid w:val="002B1B29"/>
    <w:rsid w:val="002B516F"/>
    <w:rsid w:val="002B5A5F"/>
    <w:rsid w:val="002B612C"/>
    <w:rsid w:val="002B614A"/>
    <w:rsid w:val="002C0637"/>
    <w:rsid w:val="002C184F"/>
    <w:rsid w:val="002C1E57"/>
    <w:rsid w:val="002C4F81"/>
    <w:rsid w:val="002D21E5"/>
    <w:rsid w:val="002D46F5"/>
    <w:rsid w:val="002D5749"/>
    <w:rsid w:val="002D6DDF"/>
    <w:rsid w:val="002E1DCC"/>
    <w:rsid w:val="002E344B"/>
    <w:rsid w:val="002E348F"/>
    <w:rsid w:val="002E34F6"/>
    <w:rsid w:val="002E432C"/>
    <w:rsid w:val="002E58C4"/>
    <w:rsid w:val="002E72F5"/>
    <w:rsid w:val="002F09F3"/>
    <w:rsid w:val="002F1CF2"/>
    <w:rsid w:val="002F588A"/>
    <w:rsid w:val="002F76F3"/>
    <w:rsid w:val="0030269E"/>
    <w:rsid w:val="003038CC"/>
    <w:rsid w:val="00304C39"/>
    <w:rsid w:val="00306112"/>
    <w:rsid w:val="00306543"/>
    <w:rsid w:val="00311026"/>
    <w:rsid w:val="00311A0E"/>
    <w:rsid w:val="00311F6D"/>
    <w:rsid w:val="003123A8"/>
    <w:rsid w:val="00313684"/>
    <w:rsid w:val="00315742"/>
    <w:rsid w:val="003162AB"/>
    <w:rsid w:val="00320EDF"/>
    <w:rsid w:val="003210AB"/>
    <w:rsid w:val="00322402"/>
    <w:rsid w:val="00323C71"/>
    <w:rsid w:val="003253A2"/>
    <w:rsid w:val="00325E49"/>
    <w:rsid w:val="00327DA6"/>
    <w:rsid w:val="003371AC"/>
    <w:rsid w:val="003373BE"/>
    <w:rsid w:val="0033766D"/>
    <w:rsid w:val="00341918"/>
    <w:rsid w:val="00342394"/>
    <w:rsid w:val="003450E6"/>
    <w:rsid w:val="003529BE"/>
    <w:rsid w:val="003535AB"/>
    <w:rsid w:val="00357434"/>
    <w:rsid w:val="003618D0"/>
    <w:rsid w:val="00362FBB"/>
    <w:rsid w:val="00365018"/>
    <w:rsid w:val="003653E7"/>
    <w:rsid w:val="00367127"/>
    <w:rsid w:val="00367B98"/>
    <w:rsid w:val="003710B0"/>
    <w:rsid w:val="00371468"/>
    <w:rsid w:val="00373943"/>
    <w:rsid w:val="00374A0D"/>
    <w:rsid w:val="00374FC2"/>
    <w:rsid w:val="00375917"/>
    <w:rsid w:val="0037663E"/>
    <w:rsid w:val="0038063B"/>
    <w:rsid w:val="00380FB4"/>
    <w:rsid w:val="003819DC"/>
    <w:rsid w:val="0038293A"/>
    <w:rsid w:val="00384442"/>
    <w:rsid w:val="00384520"/>
    <w:rsid w:val="00384D76"/>
    <w:rsid w:val="00386610"/>
    <w:rsid w:val="00386D2F"/>
    <w:rsid w:val="00393367"/>
    <w:rsid w:val="00394D4F"/>
    <w:rsid w:val="00397BEA"/>
    <w:rsid w:val="003A01D8"/>
    <w:rsid w:val="003A0BC1"/>
    <w:rsid w:val="003A36D0"/>
    <w:rsid w:val="003A47EE"/>
    <w:rsid w:val="003A4AC6"/>
    <w:rsid w:val="003A54C4"/>
    <w:rsid w:val="003A61D4"/>
    <w:rsid w:val="003B3C4E"/>
    <w:rsid w:val="003B5256"/>
    <w:rsid w:val="003B57B9"/>
    <w:rsid w:val="003B5C01"/>
    <w:rsid w:val="003B71DC"/>
    <w:rsid w:val="003B76C3"/>
    <w:rsid w:val="003B7AB8"/>
    <w:rsid w:val="003C057A"/>
    <w:rsid w:val="003C2033"/>
    <w:rsid w:val="003C2A14"/>
    <w:rsid w:val="003C7D77"/>
    <w:rsid w:val="003D0A71"/>
    <w:rsid w:val="003D377D"/>
    <w:rsid w:val="003D3861"/>
    <w:rsid w:val="003D5C84"/>
    <w:rsid w:val="003D6F14"/>
    <w:rsid w:val="003D740E"/>
    <w:rsid w:val="003E544D"/>
    <w:rsid w:val="003F626D"/>
    <w:rsid w:val="003F6E4B"/>
    <w:rsid w:val="00401D37"/>
    <w:rsid w:val="004037FF"/>
    <w:rsid w:val="00405574"/>
    <w:rsid w:val="004065F8"/>
    <w:rsid w:val="0040699A"/>
    <w:rsid w:val="00410529"/>
    <w:rsid w:val="0041061B"/>
    <w:rsid w:val="004107EE"/>
    <w:rsid w:val="004108F4"/>
    <w:rsid w:val="00410A6D"/>
    <w:rsid w:val="00410AC4"/>
    <w:rsid w:val="00414316"/>
    <w:rsid w:val="00414E25"/>
    <w:rsid w:val="00415887"/>
    <w:rsid w:val="0041688D"/>
    <w:rsid w:val="00417655"/>
    <w:rsid w:val="00417820"/>
    <w:rsid w:val="00423C16"/>
    <w:rsid w:val="00426EB9"/>
    <w:rsid w:val="004273B3"/>
    <w:rsid w:val="004275E7"/>
    <w:rsid w:val="004315D6"/>
    <w:rsid w:val="004318E3"/>
    <w:rsid w:val="0043207E"/>
    <w:rsid w:val="00434DCD"/>
    <w:rsid w:val="00440BB4"/>
    <w:rsid w:val="004448E7"/>
    <w:rsid w:val="00450639"/>
    <w:rsid w:val="00454BB0"/>
    <w:rsid w:val="0045554B"/>
    <w:rsid w:val="004602E8"/>
    <w:rsid w:val="00461AC3"/>
    <w:rsid w:val="004639B9"/>
    <w:rsid w:val="00466E98"/>
    <w:rsid w:val="0046736F"/>
    <w:rsid w:val="004675BC"/>
    <w:rsid w:val="004717AC"/>
    <w:rsid w:val="00472AA7"/>
    <w:rsid w:val="00475976"/>
    <w:rsid w:val="004800CE"/>
    <w:rsid w:val="00480684"/>
    <w:rsid w:val="00481255"/>
    <w:rsid w:val="00483A77"/>
    <w:rsid w:val="0048414F"/>
    <w:rsid w:val="004858A2"/>
    <w:rsid w:val="0048691D"/>
    <w:rsid w:val="004919D1"/>
    <w:rsid w:val="00493BD0"/>
    <w:rsid w:val="00495026"/>
    <w:rsid w:val="00495FF0"/>
    <w:rsid w:val="0049694D"/>
    <w:rsid w:val="004979C7"/>
    <w:rsid w:val="004A14AF"/>
    <w:rsid w:val="004A38C3"/>
    <w:rsid w:val="004A5CD9"/>
    <w:rsid w:val="004B2859"/>
    <w:rsid w:val="004B3264"/>
    <w:rsid w:val="004B5920"/>
    <w:rsid w:val="004B713E"/>
    <w:rsid w:val="004B77EB"/>
    <w:rsid w:val="004C0B05"/>
    <w:rsid w:val="004C27C9"/>
    <w:rsid w:val="004C2881"/>
    <w:rsid w:val="004C57BC"/>
    <w:rsid w:val="004C612B"/>
    <w:rsid w:val="004C7414"/>
    <w:rsid w:val="004D0864"/>
    <w:rsid w:val="004D5114"/>
    <w:rsid w:val="004E6234"/>
    <w:rsid w:val="004E631D"/>
    <w:rsid w:val="004F1BDB"/>
    <w:rsid w:val="004F22A9"/>
    <w:rsid w:val="004F297D"/>
    <w:rsid w:val="004F4FC2"/>
    <w:rsid w:val="004F6B23"/>
    <w:rsid w:val="004F6E74"/>
    <w:rsid w:val="004F73B5"/>
    <w:rsid w:val="005002BD"/>
    <w:rsid w:val="00502506"/>
    <w:rsid w:val="005033DA"/>
    <w:rsid w:val="005047FB"/>
    <w:rsid w:val="00504876"/>
    <w:rsid w:val="00504B71"/>
    <w:rsid w:val="005053EE"/>
    <w:rsid w:val="00505482"/>
    <w:rsid w:val="005068F3"/>
    <w:rsid w:val="00507646"/>
    <w:rsid w:val="00512756"/>
    <w:rsid w:val="0051404A"/>
    <w:rsid w:val="005143D8"/>
    <w:rsid w:val="00514468"/>
    <w:rsid w:val="00516869"/>
    <w:rsid w:val="005206FF"/>
    <w:rsid w:val="005224B7"/>
    <w:rsid w:val="00524094"/>
    <w:rsid w:val="00525BC4"/>
    <w:rsid w:val="005266D7"/>
    <w:rsid w:val="00527D32"/>
    <w:rsid w:val="005312CD"/>
    <w:rsid w:val="005317E5"/>
    <w:rsid w:val="00531C14"/>
    <w:rsid w:val="00531F97"/>
    <w:rsid w:val="00532135"/>
    <w:rsid w:val="00535FA7"/>
    <w:rsid w:val="0054105A"/>
    <w:rsid w:val="0054207E"/>
    <w:rsid w:val="005421E8"/>
    <w:rsid w:val="00543625"/>
    <w:rsid w:val="0054485B"/>
    <w:rsid w:val="0054501A"/>
    <w:rsid w:val="00545CC5"/>
    <w:rsid w:val="00545DC4"/>
    <w:rsid w:val="00547EE4"/>
    <w:rsid w:val="00550727"/>
    <w:rsid w:val="005551DE"/>
    <w:rsid w:val="00555896"/>
    <w:rsid w:val="00557B33"/>
    <w:rsid w:val="00557CB0"/>
    <w:rsid w:val="00560719"/>
    <w:rsid w:val="00561CFE"/>
    <w:rsid w:val="005641B4"/>
    <w:rsid w:val="00574044"/>
    <w:rsid w:val="00574554"/>
    <w:rsid w:val="00576796"/>
    <w:rsid w:val="00582012"/>
    <w:rsid w:val="00582B0C"/>
    <w:rsid w:val="00582B7A"/>
    <w:rsid w:val="0058445D"/>
    <w:rsid w:val="00584A44"/>
    <w:rsid w:val="0059174E"/>
    <w:rsid w:val="00593060"/>
    <w:rsid w:val="00596C88"/>
    <w:rsid w:val="005976EB"/>
    <w:rsid w:val="005A133D"/>
    <w:rsid w:val="005A1E19"/>
    <w:rsid w:val="005A45B8"/>
    <w:rsid w:val="005A5D85"/>
    <w:rsid w:val="005A6184"/>
    <w:rsid w:val="005A765D"/>
    <w:rsid w:val="005A76AE"/>
    <w:rsid w:val="005A7DDC"/>
    <w:rsid w:val="005B102B"/>
    <w:rsid w:val="005B1491"/>
    <w:rsid w:val="005B1687"/>
    <w:rsid w:val="005B2B72"/>
    <w:rsid w:val="005B3148"/>
    <w:rsid w:val="005B3BBD"/>
    <w:rsid w:val="005B4287"/>
    <w:rsid w:val="005B707A"/>
    <w:rsid w:val="005B78EC"/>
    <w:rsid w:val="005C1C7F"/>
    <w:rsid w:val="005C2A08"/>
    <w:rsid w:val="005C54BF"/>
    <w:rsid w:val="005C60D6"/>
    <w:rsid w:val="005D1873"/>
    <w:rsid w:val="005D18D9"/>
    <w:rsid w:val="005D1ECB"/>
    <w:rsid w:val="005D515D"/>
    <w:rsid w:val="005D693A"/>
    <w:rsid w:val="005D7A3D"/>
    <w:rsid w:val="005E2AB4"/>
    <w:rsid w:val="005E3716"/>
    <w:rsid w:val="005E3C2B"/>
    <w:rsid w:val="005E448C"/>
    <w:rsid w:val="005F193F"/>
    <w:rsid w:val="005F240E"/>
    <w:rsid w:val="005F2F90"/>
    <w:rsid w:val="005F6D48"/>
    <w:rsid w:val="00601C73"/>
    <w:rsid w:val="0060202F"/>
    <w:rsid w:val="00603FB6"/>
    <w:rsid w:val="0060477D"/>
    <w:rsid w:val="006052AA"/>
    <w:rsid w:val="00605845"/>
    <w:rsid w:val="006068E3"/>
    <w:rsid w:val="00606AE7"/>
    <w:rsid w:val="00607F03"/>
    <w:rsid w:val="006107EF"/>
    <w:rsid w:val="00610ECA"/>
    <w:rsid w:val="00610F67"/>
    <w:rsid w:val="00611FC1"/>
    <w:rsid w:val="00612FEA"/>
    <w:rsid w:val="006133D7"/>
    <w:rsid w:val="00615362"/>
    <w:rsid w:val="00617101"/>
    <w:rsid w:val="00617160"/>
    <w:rsid w:val="0062138D"/>
    <w:rsid w:val="00623805"/>
    <w:rsid w:val="0062422D"/>
    <w:rsid w:val="0062725F"/>
    <w:rsid w:val="00627767"/>
    <w:rsid w:val="00627856"/>
    <w:rsid w:val="006312EE"/>
    <w:rsid w:val="0063611E"/>
    <w:rsid w:val="00637AF9"/>
    <w:rsid w:val="0064009E"/>
    <w:rsid w:val="0064710B"/>
    <w:rsid w:val="00647AFA"/>
    <w:rsid w:val="0065140D"/>
    <w:rsid w:val="00651578"/>
    <w:rsid w:val="00651779"/>
    <w:rsid w:val="006518D5"/>
    <w:rsid w:val="00651932"/>
    <w:rsid w:val="0065279D"/>
    <w:rsid w:val="00654F22"/>
    <w:rsid w:val="00657483"/>
    <w:rsid w:val="00657B05"/>
    <w:rsid w:val="00663415"/>
    <w:rsid w:val="00667002"/>
    <w:rsid w:val="00667A03"/>
    <w:rsid w:val="00671CC7"/>
    <w:rsid w:val="00674102"/>
    <w:rsid w:val="006749DD"/>
    <w:rsid w:val="006768F8"/>
    <w:rsid w:val="00677790"/>
    <w:rsid w:val="00677F09"/>
    <w:rsid w:val="006814B6"/>
    <w:rsid w:val="00682175"/>
    <w:rsid w:val="006823FA"/>
    <w:rsid w:val="00682411"/>
    <w:rsid w:val="00682F65"/>
    <w:rsid w:val="00682F69"/>
    <w:rsid w:val="00684C9F"/>
    <w:rsid w:val="0068564A"/>
    <w:rsid w:val="00687621"/>
    <w:rsid w:val="00691D52"/>
    <w:rsid w:val="006956B0"/>
    <w:rsid w:val="0069646E"/>
    <w:rsid w:val="00696947"/>
    <w:rsid w:val="006A276A"/>
    <w:rsid w:val="006A3CB9"/>
    <w:rsid w:val="006A4BE5"/>
    <w:rsid w:val="006A4D4A"/>
    <w:rsid w:val="006A5B2F"/>
    <w:rsid w:val="006A5F50"/>
    <w:rsid w:val="006A63FB"/>
    <w:rsid w:val="006A7237"/>
    <w:rsid w:val="006B0415"/>
    <w:rsid w:val="006B4AA1"/>
    <w:rsid w:val="006B4D02"/>
    <w:rsid w:val="006B4F29"/>
    <w:rsid w:val="006B5601"/>
    <w:rsid w:val="006B65ED"/>
    <w:rsid w:val="006B76C8"/>
    <w:rsid w:val="006B77BE"/>
    <w:rsid w:val="006C1863"/>
    <w:rsid w:val="006C196F"/>
    <w:rsid w:val="006C24A5"/>
    <w:rsid w:val="006C39AD"/>
    <w:rsid w:val="006C3EB0"/>
    <w:rsid w:val="006C460B"/>
    <w:rsid w:val="006C5C90"/>
    <w:rsid w:val="006D33F3"/>
    <w:rsid w:val="006D462E"/>
    <w:rsid w:val="006D4711"/>
    <w:rsid w:val="006D5FC3"/>
    <w:rsid w:val="006D7828"/>
    <w:rsid w:val="006E0192"/>
    <w:rsid w:val="006E2B2A"/>
    <w:rsid w:val="006E2C20"/>
    <w:rsid w:val="006F0D4E"/>
    <w:rsid w:val="006F1FCB"/>
    <w:rsid w:val="006F23A2"/>
    <w:rsid w:val="006F27BA"/>
    <w:rsid w:val="006F35F4"/>
    <w:rsid w:val="006F4347"/>
    <w:rsid w:val="006F4C76"/>
    <w:rsid w:val="00700507"/>
    <w:rsid w:val="00700BB4"/>
    <w:rsid w:val="00703079"/>
    <w:rsid w:val="007044FE"/>
    <w:rsid w:val="007053AE"/>
    <w:rsid w:val="00705692"/>
    <w:rsid w:val="00705EE8"/>
    <w:rsid w:val="00707B0D"/>
    <w:rsid w:val="007112FA"/>
    <w:rsid w:val="00711613"/>
    <w:rsid w:val="007132C2"/>
    <w:rsid w:val="00717782"/>
    <w:rsid w:val="00721809"/>
    <w:rsid w:val="00721C2E"/>
    <w:rsid w:val="007220F8"/>
    <w:rsid w:val="00722CEE"/>
    <w:rsid w:val="00723173"/>
    <w:rsid w:val="00726388"/>
    <w:rsid w:val="00727E85"/>
    <w:rsid w:val="00730C64"/>
    <w:rsid w:val="00731459"/>
    <w:rsid w:val="00731C82"/>
    <w:rsid w:val="00735340"/>
    <w:rsid w:val="0074050C"/>
    <w:rsid w:val="00741025"/>
    <w:rsid w:val="0074157A"/>
    <w:rsid w:val="0074686E"/>
    <w:rsid w:val="00747111"/>
    <w:rsid w:val="007509C3"/>
    <w:rsid w:val="00751284"/>
    <w:rsid w:val="00754804"/>
    <w:rsid w:val="00755BE8"/>
    <w:rsid w:val="00757B4C"/>
    <w:rsid w:val="007639AF"/>
    <w:rsid w:val="00764232"/>
    <w:rsid w:val="00764822"/>
    <w:rsid w:val="00764C5E"/>
    <w:rsid w:val="007670EB"/>
    <w:rsid w:val="0077315F"/>
    <w:rsid w:val="007733EA"/>
    <w:rsid w:val="00773A37"/>
    <w:rsid w:val="0078008F"/>
    <w:rsid w:val="0078144C"/>
    <w:rsid w:val="00781BCF"/>
    <w:rsid w:val="00781C2E"/>
    <w:rsid w:val="007826F4"/>
    <w:rsid w:val="00783647"/>
    <w:rsid w:val="00785CC4"/>
    <w:rsid w:val="007867D1"/>
    <w:rsid w:val="00791745"/>
    <w:rsid w:val="007917EF"/>
    <w:rsid w:val="00792794"/>
    <w:rsid w:val="00792ABB"/>
    <w:rsid w:val="007931E0"/>
    <w:rsid w:val="00794FEC"/>
    <w:rsid w:val="00796CBF"/>
    <w:rsid w:val="007A2063"/>
    <w:rsid w:val="007A230F"/>
    <w:rsid w:val="007A3C02"/>
    <w:rsid w:val="007A5FFD"/>
    <w:rsid w:val="007A6ED6"/>
    <w:rsid w:val="007B205E"/>
    <w:rsid w:val="007B56E1"/>
    <w:rsid w:val="007B56E6"/>
    <w:rsid w:val="007B690D"/>
    <w:rsid w:val="007B6B5A"/>
    <w:rsid w:val="007B79C5"/>
    <w:rsid w:val="007C0685"/>
    <w:rsid w:val="007C1A6E"/>
    <w:rsid w:val="007C1F5F"/>
    <w:rsid w:val="007C62BA"/>
    <w:rsid w:val="007D73F9"/>
    <w:rsid w:val="007E02B3"/>
    <w:rsid w:val="007E0590"/>
    <w:rsid w:val="007E3936"/>
    <w:rsid w:val="007E4AA6"/>
    <w:rsid w:val="007E4DD0"/>
    <w:rsid w:val="007E50B0"/>
    <w:rsid w:val="007E55BE"/>
    <w:rsid w:val="007E58EF"/>
    <w:rsid w:val="007E6F69"/>
    <w:rsid w:val="007E7610"/>
    <w:rsid w:val="007E78DC"/>
    <w:rsid w:val="007E7D1F"/>
    <w:rsid w:val="007F0148"/>
    <w:rsid w:val="007F18B9"/>
    <w:rsid w:val="007F2E27"/>
    <w:rsid w:val="007F2FBB"/>
    <w:rsid w:val="007F48CB"/>
    <w:rsid w:val="007F5ABC"/>
    <w:rsid w:val="007F6343"/>
    <w:rsid w:val="007F6653"/>
    <w:rsid w:val="008013FF"/>
    <w:rsid w:val="008111AF"/>
    <w:rsid w:val="00811213"/>
    <w:rsid w:val="00811AFB"/>
    <w:rsid w:val="00817013"/>
    <w:rsid w:val="00822486"/>
    <w:rsid w:val="00824D54"/>
    <w:rsid w:val="00825236"/>
    <w:rsid w:val="008259CF"/>
    <w:rsid w:val="0082608B"/>
    <w:rsid w:val="008266C1"/>
    <w:rsid w:val="0082687C"/>
    <w:rsid w:val="00831D53"/>
    <w:rsid w:val="00832041"/>
    <w:rsid w:val="00833062"/>
    <w:rsid w:val="00833B15"/>
    <w:rsid w:val="0084104C"/>
    <w:rsid w:val="00841863"/>
    <w:rsid w:val="00842565"/>
    <w:rsid w:val="008447A4"/>
    <w:rsid w:val="00844BBD"/>
    <w:rsid w:val="00844CE1"/>
    <w:rsid w:val="00844DD6"/>
    <w:rsid w:val="008502D6"/>
    <w:rsid w:val="008511C1"/>
    <w:rsid w:val="00852860"/>
    <w:rsid w:val="008563D7"/>
    <w:rsid w:val="00856889"/>
    <w:rsid w:val="00860E14"/>
    <w:rsid w:val="0086260E"/>
    <w:rsid w:val="00864D20"/>
    <w:rsid w:val="008660A0"/>
    <w:rsid w:val="00872621"/>
    <w:rsid w:val="008726BE"/>
    <w:rsid w:val="00873A34"/>
    <w:rsid w:val="00873E87"/>
    <w:rsid w:val="00876748"/>
    <w:rsid w:val="008769E3"/>
    <w:rsid w:val="00876D97"/>
    <w:rsid w:val="008773FA"/>
    <w:rsid w:val="0088444A"/>
    <w:rsid w:val="00887E7A"/>
    <w:rsid w:val="00890D00"/>
    <w:rsid w:val="0089235E"/>
    <w:rsid w:val="008934EC"/>
    <w:rsid w:val="00893C41"/>
    <w:rsid w:val="00894FE6"/>
    <w:rsid w:val="00895FF3"/>
    <w:rsid w:val="008963BD"/>
    <w:rsid w:val="0089664D"/>
    <w:rsid w:val="00897386"/>
    <w:rsid w:val="008A0815"/>
    <w:rsid w:val="008A1ECA"/>
    <w:rsid w:val="008A5714"/>
    <w:rsid w:val="008A61AF"/>
    <w:rsid w:val="008A7653"/>
    <w:rsid w:val="008A7C6E"/>
    <w:rsid w:val="008B0036"/>
    <w:rsid w:val="008B0CC8"/>
    <w:rsid w:val="008B26AA"/>
    <w:rsid w:val="008B2FD1"/>
    <w:rsid w:val="008B3DB7"/>
    <w:rsid w:val="008B3FDB"/>
    <w:rsid w:val="008B5054"/>
    <w:rsid w:val="008B5D12"/>
    <w:rsid w:val="008B659C"/>
    <w:rsid w:val="008C0842"/>
    <w:rsid w:val="008C0BEE"/>
    <w:rsid w:val="008C2E7F"/>
    <w:rsid w:val="008C4221"/>
    <w:rsid w:val="008C5FCB"/>
    <w:rsid w:val="008C770A"/>
    <w:rsid w:val="008C775F"/>
    <w:rsid w:val="008C790A"/>
    <w:rsid w:val="008D1578"/>
    <w:rsid w:val="008D1FAA"/>
    <w:rsid w:val="008D338E"/>
    <w:rsid w:val="008E22F1"/>
    <w:rsid w:val="008E2EFD"/>
    <w:rsid w:val="008E4428"/>
    <w:rsid w:val="008E5E2D"/>
    <w:rsid w:val="008E6072"/>
    <w:rsid w:val="008E6C65"/>
    <w:rsid w:val="008E7B27"/>
    <w:rsid w:val="008F184E"/>
    <w:rsid w:val="008F1989"/>
    <w:rsid w:val="008F2133"/>
    <w:rsid w:val="008F33FA"/>
    <w:rsid w:val="008F34A8"/>
    <w:rsid w:val="008F3F7E"/>
    <w:rsid w:val="008F521C"/>
    <w:rsid w:val="008F71A9"/>
    <w:rsid w:val="009001E6"/>
    <w:rsid w:val="00900449"/>
    <w:rsid w:val="009056A2"/>
    <w:rsid w:val="009067D1"/>
    <w:rsid w:val="00906C95"/>
    <w:rsid w:val="00906E58"/>
    <w:rsid w:val="00911DD2"/>
    <w:rsid w:val="0091232E"/>
    <w:rsid w:val="00913F0D"/>
    <w:rsid w:val="009151D9"/>
    <w:rsid w:val="00916162"/>
    <w:rsid w:val="00917897"/>
    <w:rsid w:val="009211EE"/>
    <w:rsid w:val="00922319"/>
    <w:rsid w:val="0092260E"/>
    <w:rsid w:val="009245B8"/>
    <w:rsid w:val="009267F3"/>
    <w:rsid w:val="00927582"/>
    <w:rsid w:val="009305D0"/>
    <w:rsid w:val="00930851"/>
    <w:rsid w:val="00932ADD"/>
    <w:rsid w:val="009343D8"/>
    <w:rsid w:val="009345D3"/>
    <w:rsid w:val="009346CF"/>
    <w:rsid w:val="00934E21"/>
    <w:rsid w:val="00940479"/>
    <w:rsid w:val="0094072C"/>
    <w:rsid w:val="00940D4B"/>
    <w:rsid w:val="009433C2"/>
    <w:rsid w:val="00943A40"/>
    <w:rsid w:val="0094667C"/>
    <w:rsid w:val="0094788A"/>
    <w:rsid w:val="0095258F"/>
    <w:rsid w:val="009527F9"/>
    <w:rsid w:val="00957D6C"/>
    <w:rsid w:val="00961296"/>
    <w:rsid w:val="00961689"/>
    <w:rsid w:val="00964732"/>
    <w:rsid w:val="00964D8D"/>
    <w:rsid w:val="00966042"/>
    <w:rsid w:val="00967DA9"/>
    <w:rsid w:val="009713A2"/>
    <w:rsid w:val="00971875"/>
    <w:rsid w:val="00975A03"/>
    <w:rsid w:val="00981EFF"/>
    <w:rsid w:val="0098242C"/>
    <w:rsid w:val="009828EB"/>
    <w:rsid w:val="00982911"/>
    <w:rsid w:val="00982C2F"/>
    <w:rsid w:val="00987972"/>
    <w:rsid w:val="00990859"/>
    <w:rsid w:val="0099200C"/>
    <w:rsid w:val="00993D26"/>
    <w:rsid w:val="009941EA"/>
    <w:rsid w:val="00996586"/>
    <w:rsid w:val="009A06C0"/>
    <w:rsid w:val="009A0CC5"/>
    <w:rsid w:val="009A29CE"/>
    <w:rsid w:val="009A2A63"/>
    <w:rsid w:val="009A31D6"/>
    <w:rsid w:val="009A3D98"/>
    <w:rsid w:val="009A41D0"/>
    <w:rsid w:val="009A4291"/>
    <w:rsid w:val="009A5D38"/>
    <w:rsid w:val="009A60C5"/>
    <w:rsid w:val="009A7E4B"/>
    <w:rsid w:val="009B1E8B"/>
    <w:rsid w:val="009B1ECF"/>
    <w:rsid w:val="009B3868"/>
    <w:rsid w:val="009B54FC"/>
    <w:rsid w:val="009C2A47"/>
    <w:rsid w:val="009C4658"/>
    <w:rsid w:val="009C66B4"/>
    <w:rsid w:val="009C68D6"/>
    <w:rsid w:val="009C7573"/>
    <w:rsid w:val="009D3F74"/>
    <w:rsid w:val="009D3FB4"/>
    <w:rsid w:val="009D4019"/>
    <w:rsid w:val="009D64DD"/>
    <w:rsid w:val="009E0BB0"/>
    <w:rsid w:val="009E25BA"/>
    <w:rsid w:val="009E4CCC"/>
    <w:rsid w:val="009E61F2"/>
    <w:rsid w:val="009E791D"/>
    <w:rsid w:val="009F1CE4"/>
    <w:rsid w:val="009F341C"/>
    <w:rsid w:val="009F3913"/>
    <w:rsid w:val="009F5013"/>
    <w:rsid w:val="009F6755"/>
    <w:rsid w:val="009F7FAC"/>
    <w:rsid w:val="00A0038F"/>
    <w:rsid w:val="00A00788"/>
    <w:rsid w:val="00A04BB8"/>
    <w:rsid w:val="00A0766E"/>
    <w:rsid w:val="00A1064E"/>
    <w:rsid w:val="00A11C00"/>
    <w:rsid w:val="00A12A3C"/>
    <w:rsid w:val="00A12CC8"/>
    <w:rsid w:val="00A140C5"/>
    <w:rsid w:val="00A22B9F"/>
    <w:rsid w:val="00A22C2C"/>
    <w:rsid w:val="00A23BF4"/>
    <w:rsid w:val="00A26582"/>
    <w:rsid w:val="00A26891"/>
    <w:rsid w:val="00A31867"/>
    <w:rsid w:val="00A32AEE"/>
    <w:rsid w:val="00A34F37"/>
    <w:rsid w:val="00A41DAA"/>
    <w:rsid w:val="00A422D2"/>
    <w:rsid w:val="00A42E06"/>
    <w:rsid w:val="00A44381"/>
    <w:rsid w:val="00A46D24"/>
    <w:rsid w:val="00A52A16"/>
    <w:rsid w:val="00A559C7"/>
    <w:rsid w:val="00A55A5E"/>
    <w:rsid w:val="00A57424"/>
    <w:rsid w:val="00A6202D"/>
    <w:rsid w:val="00A63F09"/>
    <w:rsid w:val="00A65166"/>
    <w:rsid w:val="00A669D5"/>
    <w:rsid w:val="00A70139"/>
    <w:rsid w:val="00A721E1"/>
    <w:rsid w:val="00A73072"/>
    <w:rsid w:val="00A73EBD"/>
    <w:rsid w:val="00A7472D"/>
    <w:rsid w:val="00A769AC"/>
    <w:rsid w:val="00A76E59"/>
    <w:rsid w:val="00A82037"/>
    <w:rsid w:val="00A843AF"/>
    <w:rsid w:val="00A85D60"/>
    <w:rsid w:val="00A87244"/>
    <w:rsid w:val="00A87604"/>
    <w:rsid w:val="00A90824"/>
    <w:rsid w:val="00A91E84"/>
    <w:rsid w:val="00A950F3"/>
    <w:rsid w:val="00AA0EE5"/>
    <w:rsid w:val="00AA2033"/>
    <w:rsid w:val="00AA27EF"/>
    <w:rsid w:val="00AA2CB7"/>
    <w:rsid w:val="00AA7616"/>
    <w:rsid w:val="00AA7CD2"/>
    <w:rsid w:val="00AB0179"/>
    <w:rsid w:val="00AB21F5"/>
    <w:rsid w:val="00AB258D"/>
    <w:rsid w:val="00AB2EDC"/>
    <w:rsid w:val="00AB7987"/>
    <w:rsid w:val="00AC54AE"/>
    <w:rsid w:val="00AC61AD"/>
    <w:rsid w:val="00AC7764"/>
    <w:rsid w:val="00AD3447"/>
    <w:rsid w:val="00AD3675"/>
    <w:rsid w:val="00AD3AF2"/>
    <w:rsid w:val="00AD4EBF"/>
    <w:rsid w:val="00AD5B50"/>
    <w:rsid w:val="00AE13BD"/>
    <w:rsid w:val="00AE16C0"/>
    <w:rsid w:val="00AE3154"/>
    <w:rsid w:val="00AE33C5"/>
    <w:rsid w:val="00AE497D"/>
    <w:rsid w:val="00AE71E2"/>
    <w:rsid w:val="00AE7DD8"/>
    <w:rsid w:val="00AF1CE5"/>
    <w:rsid w:val="00AF4DCE"/>
    <w:rsid w:val="00AF72CA"/>
    <w:rsid w:val="00B012BC"/>
    <w:rsid w:val="00B02456"/>
    <w:rsid w:val="00B03E08"/>
    <w:rsid w:val="00B043F0"/>
    <w:rsid w:val="00B0770A"/>
    <w:rsid w:val="00B1365F"/>
    <w:rsid w:val="00B13BB6"/>
    <w:rsid w:val="00B13E70"/>
    <w:rsid w:val="00B1725E"/>
    <w:rsid w:val="00B17B5D"/>
    <w:rsid w:val="00B20896"/>
    <w:rsid w:val="00B236E4"/>
    <w:rsid w:val="00B243DA"/>
    <w:rsid w:val="00B2514D"/>
    <w:rsid w:val="00B27E79"/>
    <w:rsid w:val="00B318C0"/>
    <w:rsid w:val="00B33147"/>
    <w:rsid w:val="00B3323D"/>
    <w:rsid w:val="00B36092"/>
    <w:rsid w:val="00B36CCD"/>
    <w:rsid w:val="00B36FF8"/>
    <w:rsid w:val="00B374AF"/>
    <w:rsid w:val="00B378D9"/>
    <w:rsid w:val="00B4041A"/>
    <w:rsid w:val="00B4089E"/>
    <w:rsid w:val="00B40DA5"/>
    <w:rsid w:val="00B415D1"/>
    <w:rsid w:val="00B4220E"/>
    <w:rsid w:val="00B4268C"/>
    <w:rsid w:val="00B4290E"/>
    <w:rsid w:val="00B44115"/>
    <w:rsid w:val="00B45287"/>
    <w:rsid w:val="00B46671"/>
    <w:rsid w:val="00B47D8A"/>
    <w:rsid w:val="00B47EAA"/>
    <w:rsid w:val="00B519E1"/>
    <w:rsid w:val="00B51BF6"/>
    <w:rsid w:val="00B5217B"/>
    <w:rsid w:val="00B52D42"/>
    <w:rsid w:val="00B553D4"/>
    <w:rsid w:val="00B55FC0"/>
    <w:rsid w:val="00B6004C"/>
    <w:rsid w:val="00B61401"/>
    <w:rsid w:val="00B6339C"/>
    <w:rsid w:val="00B649DC"/>
    <w:rsid w:val="00B654C1"/>
    <w:rsid w:val="00B67192"/>
    <w:rsid w:val="00B67795"/>
    <w:rsid w:val="00B67CD4"/>
    <w:rsid w:val="00B71CAF"/>
    <w:rsid w:val="00B736DC"/>
    <w:rsid w:val="00B73B45"/>
    <w:rsid w:val="00B76367"/>
    <w:rsid w:val="00B7665F"/>
    <w:rsid w:val="00B7796E"/>
    <w:rsid w:val="00B80445"/>
    <w:rsid w:val="00B818D2"/>
    <w:rsid w:val="00B8295B"/>
    <w:rsid w:val="00B84E36"/>
    <w:rsid w:val="00B8747D"/>
    <w:rsid w:val="00B8783A"/>
    <w:rsid w:val="00B8788B"/>
    <w:rsid w:val="00B904EE"/>
    <w:rsid w:val="00B92732"/>
    <w:rsid w:val="00B94DD3"/>
    <w:rsid w:val="00B96999"/>
    <w:rsid w:val="00B97052"/>
    <w:rsid w:val="00B97758"/>
    <w:rsid w:val="00BA1498"/>
    <w:rsid w:val="00BA45DE"/>
    <w:rsid w:val="00BA4815"/>
    <w:rsid w:val="00BA5078"/>
    <w:rsid w:val="00BA54A9"/>
    <w:rsid w:val="00BB4BCC"/>
    <w:rsid w:val="00BB6953"/>
    <w:rsid w:val="00BC04AA"/>
    <w:rsid w:val="00BC0C93"/>
    <w:rsid w:val="00BC2FCF"/>
    <w:rsid w:val="00BC317F"/>
    <w:rsid w:val="00BC4F8F"/>
    <w:rsid w:val="00BC50AE"/>
    <w:rsid w:val="00BC62B1"/>
    <w:rsid w:val="00BC676B"/>
    <w:rsid w:val="00BC7836"/>
    <w:rsid w:val="00BC7AB9"/>
    <w:rsid w:val="00BC7C1F"/>
    <w:rsid w:val="00BD2F04"/>
    <w:rsid w:val="00BD3F06"/>
    <w:rsid w:val="00BD46AF"/>
    <w:rsid w:val="00BE1581"/>
    <w:rsid w:val="00BF2B7A"/>
    <w:rsid w:val="00BF3CE5"/>
    <w:rsid w:val="00BF3F53"/>
    <w:rsid w:val="00BF424B"/>
    <w:rsid w:val="00BF4D90"/>
    <w:rsid w:val="00C007ED"/>
    <w:rsid w:val="00C0131C"/>
    <w:rsid w:val="00C021C1"/>
    <w:rsid w:val="00C02595"/>
    <w:rsid w:val="00C0299A"/>
    <w:rsid w:val="00C02B1F"/>
    <w:rsid w:val="00C10235"/>
    <w:rsid w:val="00C110CC"/>
    <w:rsid w:val="00C11756"/>
    <w:rsid w:val="00C11F10"/>
    <w:rsid w:val="00C12576"/>
    <w:rsid w:val="00C12BF4"/>
    <w:rsid w:val="00C13310"/>
    <w:rsid w:val="00C14561"/>
    <w:rsid w:val="00C14C01"/>
    <w:rsid w:val="00C17961"/>
    <w:rsid w:val="00C20762"/>
    <w:rsid w:val="00C20CB6"/>
    <w:rsid w:val="00C227D1"/>
    <w:rsid w:val="00C24BEE"/>
    <w:rsid w:val="00C250F8"/>
    <w:rsid w:val="00C25885"/>
    <w:rsid w:val="00C263EB"/>
    <w:rsid w:val="00C274A7"/>
    <w:rsid w:val="00C316C7"/>
    <w:rsid w:val="00C337C8"/>
    <w:rsid w:val="00C35E92"/>
    <w:rsid w:val="00C37644"/>
    <w:rsid w:val="00C41479"/>
    <w:rsid w:val="00C435B7"/>
    <w:rsid w:val="00C43FA2"/>
    <w:rsid w:val="00C44D36"/>
    <w:rsid w:val="00C45790"/>
    <w:rsid w:val="00C4632C"/>
    <w:rsid w:val="00C46FB2"/>
    <w:rsid w:val="00C4713D"/>
    <w:rsid w:val="00C50129"/>
    <w:rsid w:val="00C50D15"/>
    <w:rsid w:val="00C51D16"/>
    <w:rsid w:val="00C53A5C"/>
    <w:rsid w:val="00C557E7"/>
    <w:rsid w:val="00C55F15"/>
    <w:rsid w:val="00C567E1"/>
    <w:rsid w:val="00C60835"/>
    <w:rsid w:val="00C61846"/>
    <w:rsid w:val="00C62FF7"/>
    <w:rsid w:val="00C638EA"/>
    <w:rsid w:val="00C656CA"/>
    <w:rsid w:val="00C65C70"/>
    <w:rsid w:val="00C7145E"/>
    <w:rsid w:val="00C71703"/>
    <w:rsid w:val="00C80C6D"/>
    <w:rsid w:val="00C83485"/>
    <w:rsid w:val="00C83969"/>
    <w:rsid w:val="00C84C32"/>
    <w:rsid w:val="00C8515B"/>
    <w:rsid w:val="00C86634"/>
    <w:rsid w:val="00C86AE3"/>
    <w:rsid w:val="00C8704E"/>
    <w:rsid w:val="00C91045"/>
    <w:rsid w:val="00C9124C"/>
    <w:rsid w:val="00C94C6A"/>
    <w:rsid w:val="00C95670"/>
    <w:rsid w:val="00C957F0"/>
    <w:rsid w:val="00CA0044"/>
    <w:rsid w:val="00CA083B"/>
    <w:rsid w:val="00CA11AD"/>
    <w:rsid w:val="00CA1C71"/>
    <w:rsid w:val="00CA2B97"/>
    <w:rsid w:val="00CA2F53"/>
    <w:rsid w:val="00CA4E3E"/>
    <w:rsid w:val="00CA6D76"/>
    <w:rsid w:val="00CA7C50"/>
    <w:rsid w:val="00CB0CAF"/>
    <w:rsid w:val="00CB20E5"/>
    <w:rsid w:val="00CB291F"/>
    <w:rsid w:val="00CB2F0B"/>
    <w:rsid w:val="00CB5B88"/>
    <w:rsid w:val="00CB5E2C"/>
    <w:rsid w:val="00CC1EA6"/>
    <w:rsid w:val="00CC380D"/>
    <w:rsid w:val="00CC4294"/>
    <w:rsid w:val="00CC4818"/>
    <w:rsid w:val="00CC4B8E"/>
    <w:rsid w:val="00CC67B3"/>
    <w:rsid w:val="00CC686A"/>
    <w:rsid w:val="00CC6E41"/>
    <w:rsid w:val="00CD17D9"/>
    <w:rsid w:val="00CD3871"/>
    <w:rsid w:val="00CD4FC5"/>
    <w:rsid w:val="00CD6E7C"/>
    <w:rsid w:val="00CE1204"/>
    <w:rsid w:val="00CE2D66"/>
    <w:rsid w:val="00CE512D"/>
    <w:rsid w:val="00CE560E"/>
    <w:rsid w:val="00CE65F1"/>
    <w:rsid w:val="00CE6DF0"/>
    <w:rsid w:val="00CE7932"/>
    <w:rsid w:val="00CF48CF"/>
    <w:rsid w:val="00CF5669"/>
    <w:rsid w:val="00CF56C5"/>
    <w:rsid w:val="00CF7061"/>
    <w:rsid w:val="00D003BD"/>
    <w:rsid w:val="00D02EE6"/>
    <w:rsid w:val="00D048C2"/>
    <w:rsid w:val="00D04E29"/>
    <w:rsid w:val="00D05053"/>
    <w:rsid w:val="00D071E6"/>
    <w:rsid w:val="00D106CC"/>
    <w:rsid w:val="00D10CFC"/>
    <w:rsid w:val="00D15798"/>
    <w:rsid w:val="00D222BB"/>
    <w:rsid w:val="00D2257F"/>
    <w:rsid w:val="00D25F17"/>
    <w:rsid w:val="00D27319"/>
    <w:rsid w:val="00D30BA6"/>
    <w:rsid w:val="00D32453"/>
    <w:rsid w:val="00D32709"/>
    <w:rsid w:val="00D35EE9"/>
    <w:rsid w:val="00D37757"/>
    <w:rsid w:val="00D4288E"/>
    <w:rsid w:val="00D45754"/>
    <w:rsid w:val="00D458A4"/>
    <w:rsid w:val="00D476E8"/>
    <w:rsid w:val="00D47F3F"/>
    <w:rsid w:val="00D50203"/>
    <w:rsid w:val="00D50574"/>
    <w:rsid w:val="00D55965"/>
    <w:rsid w:val="00D55B65"/>
    <w:rsid w:val="00D578E9"/>
    <w:rsid w:val="00D57917"/>
    <w:rsid w:val="00D6104F"/>
    <w:rsid w:val="00D61B87"/>
    <w:rsid w:val="00D62A46"/>
    <w:rsid w:val="00D64302"/>
    <w:rsid w:val="00D651DA"/>
    <w:rsid w:val="00D65F0D"/>
    <w:rsid w:val="00D65F7D"/>
    <w:rsid w:val="00D670F4"/>
    <w:rsid w:val="00D72490"/>
    <w:rsid w:val="00D72BCA"/>
    <w:rsid w:val="00D73576"/>
    <w:rsid w:val="00D73D70"/>
    <w:rsid w:val="00D75F0F"/>
    <w:rsid w:val="00D77B71"/>
    <w:rsid w:val="00D81578"/>
    <w:rsid w:val="00D816FD"/>
    <w:rsid w:val="00D847D7"/>
    <w:rsid w:val="00D929FF"/>
    <w:rsid w:val="00D9300C"/>
    <w:rsid w:val="00D953F5"/>
    <w:rsid w:val="00D96C86"/>
    <w:rsid w:val="00DA05C1"/>
    <w:rsid w:val="00DA0A43"/>
    <w:rsid w:val="00DA2DD9"/>
    <w:rsid w:val="00DA4106"/>
    <w:rsid w:val="00DA4F8B"/>
    <w:rsid w:val="00DA53FD"/>
    <w:rsid w:val="00DA65CA"/>
    <w:rsid w:val="00DB0068"/>
    <w:rsid w:val="00DB199D"/>
    <w:rsid w:val="00DB2270"/>
    <w:rsid w:val="00DB24B1"/>
    <w:rsid w:val="00DB5992"/>
    <w:rsid w:val="00DB60AE"/>
    <w:rsid w:val="00DC08D7"/>
    <w:rsid w:val="00DC27D8"/>
    <w:rsid w:val="00DC3CDE"/>
    <w:rsid w:val="00DC4CDC"/>
    <w:rsid w:val="00DC69C9"/>
    <w:rsid w:val="00DC765D"/>
    <w:rsid w:val="00DC7DD7"/>
    <w:rsid w:val="00DD1BF2"/>
    <w:rsid w:val="00DD240E"/>
    <w:rsid w:val="00DD353F"/>
    <w:rsid w:val="00DD3DCE"/>
    <w:rsid w:val="00DD4A4E"/>
    <w:rsid w:val="00DD75D7"/>
    <w:rsid w:val="00DD7E4C"/>
    <w:rsid w:val="00DE4CDB"/>
    <w:rsid w:val="00DE57BE"/>
    <w:rsid w:val="00DE6384"/>
    <w:rsid w:val="00DF18AB"/>
    <w:rsid w:val="00DF1DAD"/>
    <w:rsid w:val="00DF21BD"/>
    <w:rsid w:val="00DF2B19"/>
    <w:rsid w:val="00DF3E13"/>
    <w:rsid w:val="00DF4E4F"/>
    <w:rsid w:val="00DF62A0"/>
    <w:rsid w:val="00DF733B"/>
    <w:rsid w:val="00E03204"/>
    <w:rsid w:val="00E036B7"/>
    <w:rsid w:val="00E10892"/>
    <w:rsid w:val="00E115FD"/>
    <w:rsid w:val="00E1236A"/>
    <w:rsid w:val="00E13355"/>
    <w:rsid w:val="00E167F1"/>
    <w:rsid w:val="00E213D3"/>
    <w:rsid w:val="00E21BA9"/>
    <w:rsid w:val="00E2258E"/>
    <w:rsid w:val="00E22832"/>
    <w:rsid w:val="00E24F49"/>
    <w:rsid w:val="00E25781"/>
    <w:rsid w:val="00E25931"/>
    <w:rsid w:val="00E27653"/>
    <w:rsid w:val="00E31E52"/>
    <w:rsid w:val="00E338FA"/>
    <w:rsid w:val="00E36991"/>
    <w:rsid w:val="00E370FD"/>
    <w:rsid w:val="00E376E0"/>
    <w:rsid w:val="00E379F7"/>
    <w:rsid w:val="00E44F3E"/>
    <w:rsid w:val="00E45896"/>
    <w:rsid w:val="00E5051C"/>
    <w:rsid w:val="00E527F9"/>
    <w:rsid w:val="00E53041"/>
    <w:rsid w:val="00E53AF3"/>
    <w:rsid w:val="00E55119"/>
    <w:rsid w:val="00E55F3F"/>
    <w:rsid w:val="00E607A1"/>
    <w:rsid w:val="00E60D74"/>
    <w:rsid w:val="00E63902"/>
    <w:rsid w:val="00E71D40"/>
    <w:rsid w:val="00E73016"/>
    <w:rsid w:val="00E7354F"/>
    <w:rsid w:val="00E7521F"/>
    <w:rsid w:val="00E75D43"/>
    <w:rsid w:val="00E766CB"/>
    <w:rsid w:val="00E769A8"/>
    <w:rsid w:val="00E76D42"/>
    <w:rsid w:val="00E7703B"/>
    <w:rsid w:val="00E80BC6"/>
    <w:rsid w:val="00E82A2F"/>
    <w:rsid w:val="00E8543B"/>
    <w:rsid w:val="00E855B9"/>
    <w:rsid w:val="00E8611A"/>
    <w:rsid w:val="00E87E69"/>
    <w:rsid w:val="00E92A22"/>
    <w:rsid w:val="00E93627"/>
    <w:rsid w:val="00E93C17"/>
    <w:rsid w:val="00EA46DC"/>
    <w:rsid w:val="00EA621C"/>
    <w:rsid w:val="00EA6787"/>
    <w:rsid w:val="00EA7833"/>
    <w:rsid w:val="00EB116A"/>
    <w:rsid w:val="00EB20C4"/>
    <w:rsid w:val="00EB2375"/>
    <w:rsid w:val="00EB3787"/>
    <w:rsid w:val="00EB5F8B"/>
    <w:rsid w:val="00EC2520"/>
    <w:rsid w:val="00EC4190"/>
    <w:rsid w:val="00EC5609"/>
    <w:rsid w:val="00EC60F7"/>
    <w:rsid w:val="00EC6BFD"/>
    <w:rsid w:val="00ED0769"/>
    <w:rsid w:val="00ED1488"/>
    <w:rsid w:val="00ED2380"/>
    <w:rsid w:val="00ED41F1"/>
    <w:rsid w:val="00ED4325"/>
    <w:rsid w:val="00ED5726"/>
    <w:rsid w:val="00ED7155"/>
    <w:rsid w:val="00ED7C0C"/>
    <w:rsid w:val="00EE01A2"/>
    <w:rsid w:val="00EE4043"/>
    <w:rsid w:val="00EE5C4D"/>
    <w:rsid w:val="00EE65AA"/>
    <w:rsid w:val="00EF08DF"/>
    <w:rsid w:val="00EF0955"/>
    <w:rsid w:val="00EF0A4A"/>
    <w:rsid w:val="00EF3E2D"/>
    <w:rsid w:val="00EF58AC"/>
    <w:rsid w:val="00EF609A"/>
    <w:rsid w:val="00F01639"/>
    <w:rsid w:val="00F019EB"/>
    <w:rsid w:val="00F02C84"/>
    <w:rsid w:val="00F04796"/>
    <w:rsid w:val="00F04E80"/>
    <w:rsid w:val="00F058C8"/>
    <w:rsid w:val="00F05DF1"/>
    <w:rsid w:val="00F062D1"/>
    <w:rsid w:val="00F06C82"/>
    <w:rsid w:val="00F07B5F"/>
    <w:rsid w:val="00F11966"/>
    <w:rsid w:val="00F14704"/>
    <w:rsid w:val="00F15BF5"/>
    <w:rsid w:val="00F160D5"/>
    <w:rsid w:val="00F16C8D"/>
    <w:rsid w:val="00F16D70"/>
    <w:rsid w:val="00F170B2"/>
    <w:rsid w:val="00F172CC"/>
    <w:rsid w:val="00F175CD"/>
    <w:rsid w:val="00F21B87"/>
    <w:rsid w:val="00F22B44"/>
    <w:rsid w:val="00F23965"/>
    <w:rsid w:val="00F23AE9"/>
    <w:rsid w:val="00F23D18"/>
    <w:rsid w:val="00F3024E"/>
    <w:rsid w:val="00F31FDB"/>
    <w:rsid w:val="00F334ED"/>
    <w:rsid w:val="00F402AC"/>
    <w:rsid w:val="00F40742"/>
    <w:rsid w:val="00F42654"/>
    <w:rsid w:val="00F45F20"/>
    <w:rsid w:val="00F46338"/>
    <w:rsid w:val="00F505D2"/>
    <w:rsid w:val="00F50C17"/>
    <w:rsid w:val="00F51236"/>
    <w:rsid w:val="00F512FD"/>
    <w:rsid w:val="00F51A47"/>
    <w:rsid w:val="00F566E2"/>
    <w:rsid w:val="00F56F51"/>
    <w:rsid w:val="00F570E8"/>
    <w:rsid w:val="00F577F4"/>
    <w:rsid w:val="00F65BC1"/>
    <w:rsid w:val="00F6718F"/>
    <w:rsid w:val="00F724B8"/>
    <w:rsid w:val="00F73758"/>
    <w:rsid w:val="00F7496C"/>
    <w:rsid w:val="00F754D0"/>
    <w:rsid w:val="00F75788"/>
    <w:rsid w:val="00F76282"/>
    <w:rsid w:val="00F85142"/>
    <w:rsid w:val="00F914C6"/>
    <w:rsid w:val="00F915A8"/>
    <w:rsid w:val="00F93EB3"/>
    <w:rsid w:val="00F94090"/>
    <w:rsid w:val="00F96268"/>
    <w:rsid w:val="00F96460"/>
    <w:rsid w:val="00FA133B"/>
    <w:rsid w:val="00FA3FEE"/>
    <w:rsid w:val="00FA46E9"/>
    <w:rsid w:val="00FA5E2F"/>
    <w:rsid w:val="00FA690E"/>
    <w:rsid w:val="00FB4260"/>
    <w:rsid w:val="00FB5B81"/>
    <w:rsid w:val="00FB65CD"/>
    <w:rsid w:val="00FB7236"/>
    <w:rsid w:val="00FB7CB9"/>
    <w:rsid w:val="00FC289A"/>
    <w:rsid w:val="00FC68D7"/>
    <w:rsid w:val="00FD0375"/>
    <w:rsid w:val="00FD266C"/>
    <w:rsid w:val="00FD29DD"/>
    <w:rsid w:val="00FD32E4"/>
    <w:rsid w:val="00FD585A"/>
    <w:rsid w:val="00FD648D"/>
    <w:rsid w:val="00FE0802"/>
    <w:rsid w:val="00FE0CF3"/>
    <w:rsid w:val="00FE11A0"/>
    <w:rsid w:val="00FE1F67"/>
    <w:rsid w:val="00FE2978"/>
    <w:rsid w:val="00FE4747"/>
    <w:rsid w:val="00FE4F6E"/>
    <w:rsid w:val="00FE5668"/>
    <w:rsid w:val="00FF4A9E"/>
    <w:rsid w:val="00FF5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D876A1"/>
  <w15:docId w15:val="{39F4B267-81C3-4DF0-90CC-64909D23F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84442"/>
    <w:rPr>
      <w:sz w:val="24"/>
      <w:szCs w:val="24"/>
    </w:rPr>
  </w:style>
  <w:style w:type="paragraph" w:styleId="Balk2">
    <w:name w:val="heading 2"/>
    <w:basedOn w:val="Normal"/>
    <w:next w:val="Normal"/>
    <w:qFormat/>
    <w:rsid w:val="00384442"/>
    <w:pPr>
      <w:keepNext/>
      <w:ind w:right="-7"/>
      <w:jc w:val="both"/>
      <w:outlineLvl w:val="1"/>
    </w:pPr>
    <w:rPr>
      <w:color w:val="FFFFFF"/>
      <w:szCs w:val="20"/>
      <w:lang w:eastAsia="en-US"/>
    </w:rPr>
  </w:style>
  <w:style w:type="paragraph" w:styleId="Balk3">
    <w:name w:val="heading 3"/>
    <w:basedOn w:val="Normal"/>
    <w:next w:val="Normal"/>
    <w:qFormat/>
    <w:rsid w:val="00384442"/>
    <w:pPr>
      <w:keepNext/>
      <w:spacing w:before="240" w:after="60"/>
      <w:outlineLvl w:val="2"/>
    </w:pPr>
    <w:rPr>
      <w:rFonts w:ascii="Arial" w:hAnsi="Arial" w:cs="Arial"/>
      <w:b/>
      <w:bCs/>
      <w:sz w:val="26"/>
      <w:szCs w:val="26"/>
    </w:rPr>
  </w:style>
  <w:style w:type="paragraph" w:styleId="Balk4">
    <w:name w:val="heading 4"/>
    <w:basedOn w:val="Normal"/>
    <w:next w:val="Normal"/>
    <w:qFormat/>
    <w:rsid w:val="00384442"/>
    <w:pPr>
      <w:keepNext/>
      <w:spacing w:before="240" w:after="60"/>
      <w:outlineLvl w:val="3"/>
    </w:pPr>
    <w:rPr>
      <w:b/>
      <w:bCs/>
      <w:sz w:val="28"/>
      <w:szCs w:val="28"/>
    </w:rPr>
  </w:style>
  <w:style w:type="paragraph" w:styleId="Balk5">
    <w:name w:val="heading 5"/>
    <w:basedOn w:val="Normal"/>
    <w:next w:val="Normal"/>
    <w:qFormat/>
    <w:rsid w:val="00384442"/>
    <w:pPr>
      <w:keepNext/>
      <w:ind w:firstLine="90"/>
      <w:jc w:val="center"/>
      <w:outlineLvl w:val="4"/>
    </w:pPr>
    <w:rPr>
      <w:b/>
      <w:szCs w:val="20"/>
      <w:lang w:eastAsia="en-US"/>
    </w:rPr>
  </w:style>
  <w:style w:type="paragraph" w:styleId="Balk6">
    <w:name w:val="heading 6"/>
    <w:basedOn w:val="Normal"/>
    <w:next w:val="Normal"/>
    <w:qFormat/>
    <w:rsid w:val="00384442"/>
    <w:pPr>
      <w:keepNext/>
      <w:jc w:val="center"/>
      <w:outlineLvl w:val="5"/>
    </w:pPr>
    <w:rPr>
      <w:b/>
      <w:color w:val="000000"/>
      <w:sz w:val="22"/>
      <w:lang w:eastAsia="en-US"/>
    </w:rPr>
  </w:style>
  <w:style w:type="paragraph" w:styleId="Balk7">
    <w:name w:val="heading 7"/>
    <w:basedOn w:val="Normal"/>
    <w:next w:val="Normal"/>
    <w:qFormat/>
    <w:rsid w:val="00384442"/>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CharChar3CharCharCharCharCharChar">
    <w:name w:val="Char Char3 Char Char Char Char Char Char"/>
    <w:basedOn w:val="Normal"/>
    <w:rsid w:val="00384442"/>
    <w:pPr>
      <w:spacing w:after="160" w:line="240" w:lineRule="exact"/>
    </w:pPr>
    <w:rPr>
      <w:rFonts w:ascii="Arial" w:hAnsi="Arial"/>
      <w:kern w:val="16"/>
      <w:sz w:val="20"/>
      <w:szCs w:val="20"/>
      <w:lang w:val="en-US" w:eastAsia="en-US"/>
    </w:rPr>
  </w:style>
  <w:style w:type="paragraph" w:styleId="GvdeMetni">
    <w:name w:val="Body Text"/>
    <w:basedOn w:val="Normal"/>
    <w:link w:val="GvdeMetniChar"/>
    <w:rsid w:val="00384442"/>
    <w:pPr>
      <w:spacing w:after="120"/>
    </w:pPr>
  </w:style>
  <w:style w:type="paragraph" w:styleId="GvdeMetni2">
    <w:name w:val="Body Text 2"/>
    <w:basedOn w:val="Normal"/>
    <w:rsid w:val="00384442"/>
    <w:pPr>
      <w:spacing w:after="120" w:line="480" w:lineRule="auto"/>
    </w:pPr>
  </w:style>
  <w:style w:type="paragraph" w:styleId="GvdeMetni3">
    <w:name w:val="Body Text 3"/>
    <w:basedOn w:val="Normal"/>
    <w:link w:val="GvdeMetni3Char"/>
    <w:rsid w:val="00384442"/>
    <w:pPr>
      <w:spacing w:after="120"/>
    </w:pPr>
    <w:rPr>
      <w:sz w:val="16"/>
      <w:szCs w:val="16"/>
    </w:rPr>
  </w:style>
  <w:style w:type="paragraph" w:styleId="GvdeMetniGirintisi2">
    <w:name w:val="Body Text Indent 2"/>
    <w:basedOn w:val="Normal"/>
    <w:rsid w:val="00384442"/>
    <w:pPr>
      <w:spacing w:after="120" w:line="480" w:lineRule="auto"/>
      <w:ind w:left="283"/>
    </w:pPr>
  </w:style>
  <w:style w:type="paragraph" w:styleId="DipnotMetni">
    <w:name w:val="footnote text"/>
    <w:basedOn w:val="Normal"/>
    <w:semiHidden/>
    <w:rsid w:val="00384442"/>
    <w:rPr>
      <w:sz w:val="20"/>
      <w:szCs w:val="20"/>
      <w:lang w:val="en-US" w:eastAsia="en-US"/>
    </w:rPr>
  </w:style>
  <w:style w:type="paragraph" w:styleId="AltBilgi">
    <w:name w:val="footer"/>
    <w:basedOn w:val="Normal"/>
    <w:rsid w:val="00384442"/>
    <w:pPr>
      <w:tabs>
        <w:tab w:val="center" w:pos="4536"/>
        <w:tab w:val="right" w:pos="9072"/>
      </w:tabs>
    </w:pPr>
    <w:rPr>
      <w:lang w:eastAsia="en-US"/>
    </w:rPr>
  </w:style>
  <w:style w:type="character" w:styleId="SayfaNumaras">
    <w:name w:val="page number"/>
    <w:basedOn w:val="VarsaylanParagrafYazTipi"/>
    <w:rsid w:val="00384442"/>
  </w:style>
  <w:style w:type="paragraph" w:customStyle="1" w:styleId="Char">
    <w:name w:val="Char"/>
    <w:basedOn w:val="Normal"/>
    <w:rsid w:val="004979C7"/>
    <w:pPr>
      <w:spacing w:after="160" w:line="240" w:lineRule="exact"/>
    </w:pPr>
    <w:rPr>
      <w:rFonts w:ascii="Tahoma" w:eastAsia="MS Mincho" w:hAnsi="Tahoma"/>
      <w:sz w:val="20"/>
      <w:szCs w:val="20"/>
      <w:lang w:val="en-US" w:eastAsia="en-US"/>
    </w:rPr>
  </w:style>
  <w:style w:type="character" w:customStyle="1" w:styleId="GvdeMetni3Char">
    <w:name w:val="Gövde Metni 3 Char"/>
    <w:link w:val="GvdeMetni3"/>
    <w:rsid w:val="000D5BC2"/>
    <w:rPr>
      <w:sz w:val="16"/>
      <w:szCs w:val="16"/>
    </w:rPr>
  </w:style>
  <w:style w:type="paragraph" w:customStyle="1" w:styleId="CharChar">
    <w:name w:val="Char Char"/>
    <w:basedOn w:val="Normal"/>
    <w:rsid w:val="00171BD0"/>
    <w:pPr>
      <w:spacing w:after="160" w:line="240" w:lineRule="exact"/>
    </w:pPr>
    <w:rPr>
      <w:rFonts w:ascii="Arial" w:hAnsi="Arial"/>
      <w:kern w:val="16"/>
      <w:sz w:val="20"/>
      <w:szCs w:val="20"/>
      <w:lang w:val="en-US" w:eastAsia="en-US"/>
    </w:rPr>
  </w:style>
  <w:style w:type="character" w:customStyle="1" w:styleId="GvdeMetniChar">
    <w:name w:val="Gövde Metni Char"/>
    <w:link w:val="GvdeMetni"/>
    <w:rsid w:val="00171BD0"/>
    <w:rPr>
      <w:sz w:val="24"/>
      <w:szCs w:val="24"/>
    </w:rPr>
  </w:style>
  <w:style w:type="paragraph" w:styleId="BalonMetni">
    <w:name w:val="Balloon Text"/>
    <w:basedOn w:val="Normal"/>
    <w:link w:val="BalonMetniChar"/>
    <w:rsid w:val="00531C14"/>
    <w:rPr>
      <w:rFonts w:ascii="Tahoma" w:hAnsi="Tahoma" w:cs="Tahoma"/>
      <w:sz w:val="16"/>
      <w:szCs w:val="16"/>
    </w:rPr>
  </w:style>
  <w:style w:type="character" w:customStyle="1" w:styleId="BalonMetniChar">
    <w:name w:val="Balon Metni Char"/>
    <w:link w:val="BalonMetni"/>
    <w:rsid w:val="00531C14"/>
    <w:rPr>
      <w:rFonts w:ascii="Tahoma" w:hAnsi="Tahoma" w:cs="Tahoma"/>
      <w:sz w:val="16"/>
      <w:szCs w:val="16"/>
    </w:rPr>
  </w:style>
  <w:style w:type="paragraph" w:customStyle="1" w:styleId="CharCharCharCharCharChar">
    <w:name w:val="Char Char Char Char Char Char"/>
    <w:basedOn w:val="Normal"/>
    <w:rsid w:val="002A4241"/>
    <w:pPr>
      <w:spacing w:after="160" w:line="240" w:lineRule="exact"/>
    </w:pPr>
    <w:rPr>
      <w:rFonts w:ascii="Arial" w:hAnsi="Arial"/>
      <w:kern w:val="16"/>
      <w:sz w:val="20"/>
      <w:szCs w:val="20"/>
      <w:lang w:val="en-US" w:eastAsia="en-US"/>
    </w:rPr>
  </w:style>
  <w:style w:type="paragraph" w:customStyle="1" w:styleId="CharCharCharCharCharCharCharCharCharChar">
    <w:name w:val="Char Char Char Char Char Char Char Char Char Char"/>
    <w:basedOn w:val="Normal"/>
    <w:rsid w:val="00B7665F"/>
    <w:pPr>
      <w:spacing w:after="160" w:line="240" w:lineRule="exact"/>
    </w:pPr>
    <w:rPr>
      <w:rFonts w:ascii="Arial" w:hAnsi="Arial"/>
      <w:kern w:val="16"/>
      <w:sz w:val="20"/>
      <w:szCs w:val="20"/>
      <w:lang w:val="en-US" w:eastAsia="en-US"/>
    </w:rPr>
  </w:style>
  <w:style w:type="paragraph" w:customStyle="1" w:styleId="CharCharCharCharCharCharCharCharCharCharCharChar">
    <w:name w:val="Char Char Char Char Char Char Char Char Char Char Char Char"/>
    <w:basedOn w:val="Normal"/>
    <w:rsid w:val="0043207E"/>
    <w:pPr>
      <w:spacing w:after="160" w:line="240" w:lineRule="exact"/>
    </w:pPr>
    <w:rPr>
      <w:rFonts w:ascii="Arial" w:hAnsi="Arial"/>
      <w:kern w:val="16"/>
      <w:sz w:val="20"/>
      <w:szCs w:val="20"/>
      <w:lang w:val="en-US" w:eastAsia="en-US"/>
    </w:rPr>
  </w:style>
  <w:style w:type="paragraph" w:styleId="stBilgi">
    <w:name w:val="header"/>
    <w:basedOn w:val="Normal"/>
    <w:link w:val="stBilgiChar"/>
    <w:rsid w:val="00783647"/>
    <w:pPr>
      <w:tabs>
        <w:tab w:val="center" w:pos="4536"/>
        <w:tab w:val="right" w:pos="9072"/>
      </w:tabs>
    </w:pPr>
  </w:style>
  <w:style w:type="character" w:customStyle="1" w:styleId="stBilgiChar">
    <w:name w:val="Üst Bilgi Char"/>
    <w:link w:val="stBilgi"/>
    <w:rsid w:val="00783647"/>
    <w:rPr>
      <w:sz w:val="24"/>
      <w:szCs w:val="24"/>
    </w:rPr>
  </w:style>
  <w:style w:type="paragraph" w:styleId="ListeParagraf">
    <w:name w:val="List Paragraph"/>
    <w:basedOn w:val="Normal"/>
    <w:uiPriority w:val="34"/>
    <w:qFormat/>
    <w:rsid w:val="00B27E79"/>
    <w:pPr>
      <w:spacing w:after="160" w:line="259" w:lineRule="auto"/>
      <w:ind w:left="720"/>
      <w:contextualSpacing/>
    </w:pPr>
    <w:rPr>
      <w:rFonts w:ascii="Calibri" w:eastAsia="Calibri" w:hAnsi="Calibri"/>
      <w:sz w:val="22"/>
      <w:szCs w:val="22"/>
      <w:lang w:eastAsia="en-US"/>
    </w:rPr>
  </w:style>
  <w:style w:type="paragraph" w:customStyle="1" w:styleId="CharCharCharCharCharCharCharCharCharCharCharChar0">
    <w:name w:val="Char Char Char Char Char Char Char Char Char Char Char Char"/>
    <w:basedOn w:val="Normal"/>
    <w:rsid w:val="00824D54"/>
    <w:pPr>
      <w:spacing w:after="160" w:line="240" w:lineRule="exact"/>
    </w:pPr>
    <w:rPr>
      <w:rFonts w:ascii="Arial" w:hAnsi="Arial"/>
      <w:kern w:val="16"/>
      <w:sz w:val="20"/>
      <w:szCs w:val="20"/>
      <w:lang w:val="en-US" w:eastAsia="en-US"/>
    </w:rPr>
  </w:style>
  <w:style w:type="paragraph" w:customStyle="1" w:styleId="CharCharCharCharCharCharCharCharCharCharCharChar1">
    <w:name w:val="Char Char Char Char Char Char Char Char Char Char Char Char"/>
    <w:basedOn w:val="Normal"/>
    <w:rsid w:val="007A6ED6"/>
    <w:pPr>
      <w:spacing w:after="160" w:line="240" w:lineRule="exact"/>
    </w:pPr>
    <w:rPr>
      <w:rFonts w:ascii="Arial" w:hAnsi="Arial"/>
      <w:kern w:val="16"/>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328584">
      <w:bodyDiv w:val="1"/>
      <w:marLeft w:val="0"/>
      <w:marRight w:val="0"/>
      <w:marTop w:val="0"/>
      <w:marBottom w:val="0"/>
      <w:divBdr>
        <w:top w:val="none" w:sz="0" w:space="0" w:color="auto"/>
        <w:left w:val="none" w:sz="0" w:space="0" w:color="auto"/>
        <w:bottom w:val="none" w:sz="0" w:space="0" w:color="auto"/>
        <w:right w:val="none" w:sz="0" w:space="0" w:color="auto"/>
      </w:divBdr>
    </w:div>
    <w:div w:id="536089610">
      <w:bodyDiv w:val="1"/>
      <w:marLeft w:val="0"/>
      <w:marRight w:val="0"/>
      <w:marTop w:val="0"/>
      <w:marBottom w:val="0"/>
      <w:divBdr>
        <w:top w:val="none" w:sz="0" w:space="0" w:color="auto"/>
        <w:left w:val="none" w:sz="0" w:space="0" w:color="auto"/>
        <w:bottom w:val="none" w:sz="0" w:space="0" w:color="auto"/>
        <w:right w:val="none" w:sz="0" w:space="0" w:color="auto"/>
      </w:divBdr>
    </w:div>
    <w:div w:id="680395205">
      <w:bodyDiv w:val="1"/>
      <w:marLeft w:val="0"/>
      <w:marRight w:val="0"/>
      <w:marTop w:val="0"/>
      <w:marBottom w:val="0"/>
      <w:divBdr>
        <w:top w:val="none" w:sz="0" w:space="0" w:color="auto"/>
        <w:left w:val="none" w:sz="0" w:space="0" w:color="auto"/>
        <w:bottom w:val="none" w:sz="0" w:space="0" w:color="auto"/>
        <w:right w:val="none" w:sz="0" w:space="0" w:color="auto"/>
      </w:divBdr>
    </w:div>
    <w:div w:id="18228412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7C4DB-D21B-4E7E-95B6-BE53791AC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5488</Words>
  <Characters>31283</Characters>
  <Application>Microsoft Office Word</Application>
  <DocSecurity>0</DocSecurity>
  <Lines>260</Lines>
  <Paragraphs>73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TARIM ÜRÜNLERİNE İLİŞKİN</vt:lpstr>
      <vt:lpstr>TARIM ÜRÜNLERİNE İLİŞKİN</vt:lpstr>
    </vt:vector>
  </TitlesOfParts>
  <Company>Hewlett-Packard Company</Company>
  <LinksUpToDate>false</LinksUpToDate>
  <CharactersWithSpaces>36698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TARIM ÜRÜNLERİNE İLİŞKİN</dc:title>
  <dc:creator>kayah</dc:creator>
  <cp:lastModifiedBy>Sefa AKGÜL</cp:lastModifiedBy>
  <cp:revision>3</cp:revision>
  <cp:lastPrinted>2022-06-07T11:29:00Z</cp:lastPrinted>
  <dcterms:created xsi:type="dcterms:W3CDTF">2022-06-20T12:57:00Z</dcterms:created>
  <dcterms:modified xsi:type="dcterms:W3CDTF">2022-06-20T12:59:00Z</dcterms:modified>
</cp:coreProperties>
</file>